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50A64" w14:textId="77777777" w:rsidR="00056588" w:rsidRDefault="0095796F" w:rsidP="0005658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sz w:val="28"/>
          <w:szCs w:val="28"/>
        </w:rPr>
        <w:t>Муниципальное автономное учреждение</w:t>
      </w:r>
      <w:r w:rsidR="000565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3CA773" w14:textId="77777777" w:rsidR="00056588" w:rsidRDefault="0095796F" w:rsidP="000565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г. Хабаровска </w:t>
      </w:r>
    </w:p>
    <w:p w14:paraId="5E031DAD" w14:textId="546C711F" w:rsidR="00A6785D" w:rsidRDefault="0095796F" w:rsidP="000565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«Детско-юношеский центр «Поиск»</w:t>
      </w:r>
    </w:p>
    <w:p w14:paraId="0DAA06C5" w14:textId="77777777"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14:paraId="246DCBC1" w14:textId="7C688247" w:rsidR="0095796F" w:rsidRDefault="00641D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DEBD0" wp14:editId="505AD5E7">
                <wp:simplePos x="0" y="0"/>
                <wp:positionH relativeFrom="column">
                  <wp:posOffset>-19050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0"/>
                <wp:wrapNone/>
                <wp:docPr id="203681101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37A9E4" w14:textId="6886B058" w:rsidR="0095796F" w:rsidRPr="0095796F" w:rsidRDefault="0095796F" w:rsidP="00957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Методическая разработка </w:t>
                            </w:r>
                            <w:r w:rsidR="00641DC2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занятия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 теме: </w:t>
                            </w:r>
                            <w:r w:rsidR="00641DC2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«Богатство нашего Амура»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.5pt;margin-top: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" filled="f" stroked="f">
                <v:textbox style="mso-fit-shape-to-text:t">
                  <w:txbxContent>
                    <w:p w14:paraId="0137A9E4" w14:textId="6886B058" w:rsidR="0095796F" w:rsidRPr="0095796F" w:rsidRDefault="0095796F" w:rsidP="0095796F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Методическая разработка </w:t>
                      </w:r>
                      <w:r w:rsidR="00641DC2"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занятия 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 теме: </w:t>
                      </w:r>
                      <w:r w:rsidR="00641DC2"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«Богатство нашего Амура»</w:t>
                      </w:r>
                    </w:p>
                  </w:txbxContent>
                </v:textbox>
              </v:shape>
            </w:pict>
          </mc:Fallback>
        </mc:AlternateContent>
      </w:r>
    </w:p>
    <w:p w14:paraId="4A0B7DAF" w14:textId="1E9CB215"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14:paraId="271298CF" w14:textId="109FCA5D"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14:paraId="4C23553A" w14:textId="58E575F3"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14:paraId="6F4AE0CD" w14:textId="03012D66"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14:paraId="53950E77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4073A889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40C3745F" w14:textId="2A9B0060" w:rsid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78BAC5B" wp14:editId="690C0E07">
            <wp:simplePos x="0" y="0"/>
            <wp:positionH relativeFrom="column">
              <wp:posOffset>415290</wp:posOffset>
            </wp:positionH>
            <wp:positionV relativeFrom="paragraph">
              <wp:posOffset>78105</wp:posOffset>
            </wp:positionV>
            <wp:extent cx="4704715" cy="2959735"/>
            <wp:effectExtent l="190500" t="190500" r="191135" b="183515"/>
            <wp:wrapTight wrapText="bothSides">
              <wp:wrapPolygon edited="0">
                <wp:start x="175" y="-1390"/>
                <wp:lineTo x="-875" y="-1112"/>
                <wp:lineTo x="-787" y="21271"/>
                <wp:lineTo x="87" y="22522"/>
                <wp:lineTo x="175" y="22800"/>
                <wp:lineTo x="21341" y="22800"/>
                <wp:lineTo x="21428" y="22522"/>
                <wp:lineTo x="22303" y="21271"/>
                <wp:lineTo x="22390" y="1112"/>
                <wp:lineTo x="21428" y="-973"/>
                <wp:lineTo x="21341" y="-1390"/>
                <wp:lineTo x="175" y="-1390"/>
              </wp:wrapPolygon>
            </wp:wrapTight>
            <wp:docPr id="1326612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896050" w14:textId="24B76499" w:rsidR="0095796F" w:rsidRDefault="0095796F" w:rsidP="0095796F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E4B4EC4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46008AEB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6DDB8D41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5E423E4F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4B2CE4D8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78E1936D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6E993BB4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613BA66C" w14:textId="77777777"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0282C0FB" w14:textId="77777777" w:rsid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14:paraId="191E000E" w14:textId="2EF4DC60" w:rsidR="0095796F" w:rsidRDefault="0095796F" w:rsidP="0095796F">
      <w:pPr>
        <w:tabs>
          <w:tab w:val="left" w:pos="4125"/>
        </w:tabs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Ли Эмилия Олеговна, педагог дополнительного образования МАУ ДО ДЮЦ «Поиск».</w:t>
      </w:r>
    </w:p>
    <w:p w14:paraId="3909877A" w14:textId="77777777" w:rsidR="0095796F" w:rsidRDefault="0095796F" w:rsidP="0095796F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14:paraId="1B8C327D" w14:textId="77777777" w:rsidR="0095796F" w:rsidRDefault="0095796F" w:rsidP="0095796F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14:paraId="55843ABE" w14:textId="67A741FE" w:rsidR="00CA679B" w:rsidRDefault="00282CA3" w:rsidP="00CA679B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95796F" w:rsidRPr="0095796F">
        <w:rPr>
          <w:rFonts w:ascii="Times New Roman" w:hAnsi="Times New Roman" w:cs="Times New Roman"/>
          <w:b/>
          <w:bCs/>
          <w:sz w:val="28"/>
          <w:szCs w:val="28"/>
        </w:rPr>
        <w:t>. Хабаровск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2024 г.</w:t>
      </w:r>
    </w:p>
    <w:p w14:paraId="47CCDF5A" w14:textId="77777777" w:rsidR="00641DC2" w:rsidRDefault="00641DC2" w:rsidP="00CA679B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94F17" w14:textId="7107DBB2" w:rsidR="0095796F" w:rsidRPr="00CA679B" w:rsidRDefault="00CA679B" w:rsidP="00CA679B">
      <w:pPr>
        <w:tabs>
          <w:tab w:val="left" w:pos="412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«Богатство нашего Амура»</w:t>
      </w:r>
    </w:p>
    <w:p w14:paraId="05979895" w14:textId="74BE83B8" w:rsidR="00CA679B" w:rsidRDefault="00CA679B" w:rsidP="00CA679B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t>Участники занятия: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детского объединения «Знатоки Родного края».</w:t>
      </w:r>
    </w:p>
    <w:p w14:paraId="082F8B0C" w14:textId="7DE141FC" w:rsidR="00CA679B" w:rsidRDefault="00CA679B" w:rsidP="00CA679B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8-11 лет</w:t>
      </w:r>
    </w:p>
    <w:p w14:paraId="2856ECA3" w14:textId="765116F4" w:rsidR="00CA679B" w:rsidRDefault="00CA679B" w:rsidP="00CA679B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>
        <w:rPr>
          <w:rFonts w:ascii="Times New Roman" w:hAnsi="Times New Roman" w:cs="Times New Roman"/>
          <w:sz w:val="28"/>
          <w:szCs w:val="28"/>
        </w:rPr>
        <w:t xml:space="preserve"> 3 год. </w:t>
      </w:r>
    </w:p>
    <w:p w14:paraId="04CA2265" w14:textId="10E02DFD" w:rsidR="00CA679B" w:rsidRPr="0068260B" w:rsidRDefault="0068260B" w:rsidP="006826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повышать уровень  </w:t>
      </w:r>
      <w:r w:rsidRPr="002127E7">
        <w:rPr>
          <w:rFonts w:ascii="Times New Roman" w:hAnsi="Times New Roman" w:cs="Times New Roman"/>
          <w:b/>
          <w:sz w:val="28"/>
          <w:szCs w:val="28"/>
        </w:rPr>
        <w:t xml:space="preserve">экологической грамотности, расширяя  </w:t>
      </w:r>
      <w:r>
        <w:rPr>
          <w:rFonts w:ascii="Times New Roman" w:hAnsi="Times New Roman" w:cs="Times New Roman"/>
          <w:b/>
          <w:sz w:val="28"/>
          <w:szCs w:val="28"/>
        </w:rPr>
        <w:t xml:space="preserve">знания  детей  о  водных ресурсах Хабаровского края. </w:t>
      </w:r>
    </w:p>
    <w:p w14:paraId="3ACB2F56" w14:textId="7B314BEE" w:rsidR="00CA679B" w:rsidRPr="00537AF4" w:rsidRDefault="00E56E31" w:rsidP="0095796F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7AF4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45A1ED45" w14:textId="04E1666C" w:rsidR="00E56E31" w:rsidRPr="00537AF4" w:rsidRDefault="00E56E31" w:rsidP="00E56E31">
      <w:pPr>
        <w:pStyle w:val="a7"/>
        <w:numPr>
          <w:ilvl w:val="0"/>
          <w:numId w:val="1"/>
        </w:num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7AF4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Образовательная: </w:t>
      </w:r>
    </w:p>
    <w:p w14:paraId="16EEF6FB" w14:textId="402493E9" w:rsidR="00E56E31" w:rsidRDefault="00E56E31" w:rsidP="00E56E31">
      <w:pPr>
        <w:pStyle w:val="a7"/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знания детей о реках, озерах Хабаровского края;</w:t>
      </w:r>
    </w:p>
    <w:p w14:paraId="1D098322" w14:textId="59E224D7" w:rsidR="00E56E31" w:rsidRDefault="0068260B" w:rsidP="00E56E31">
      <w:pPr>
        <w:pStyle w:val="a7"/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</w:t>
      </w:r>
      <w:r w:rsidR="00E56E31">
        <w:rPr>
          <w:rFonts w:ascii="Times New Roman" w:hAnsi="Times New Roman" w:cs="Times New Roman"/>
          <w:sz w:val="28"/>
          <w:szCs w:val="28"/>
        </w:rPr>
        <w:t>ть знания о реке Амур;</w:t>
      </w:r>
    </w:p>
    <w:p w14:paraId="7D4DA4BA" w14:textId="40BEAA78" w:rsidR="00E56E31" w:rsidRDefault="0068260B" w:rsidP="00E56E31">
      <w:pPr>
        <w:pStyle w:val="a7"/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E31">
        <w:rPr>
          <w:rFonts w:ascii="Times New Roman" w:hAnsi="Times New Roman" w:cs="Times New Roman"/>
          <w:sz w:val="28"/>
          <w:szCs w:val="28"/>
        </w:rPr>
        <w:t xml:space="preserve">знакомить с </w:t>
      </w:r>
      <w:r>
        <w:rPr>
          <w:rFonts w:ascii="Times New Roman" w:hAnsi="Times New Roman" w:cs="Times New Roman"/>
          <w:sz w:val="28"/>
          <w:szCs w:val="28"/>
        </w:rPr>
        <w:t xml:space="preserve"> видовым многообразием </w:t>
      </w:r>
      <w:r w:rsidR="00E56E31">
        <w:rPr>
          <w:rFonts w:ascii="Times New Roman" w:hAnsi="Times New Roman" w:cs="Times New Roman"/>
          <w:sz w:val="28"/>
          <w:szCs w:val="28"/>
        </w:rPr>
        <w:t xml:space="preserve"> рыб, населяющих Амур.</w:t>
      </w:r>
    </w:p>
    <w:p w14:paraId="78E05FE1" w14:textId="00BFB5BF" w:rsidR="00E56E31" w:rsidRPr="00537AF4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r w:rsidR="00537AF4">
        <w:rPr>
          <w:rFonts w:ascii="Times New Roman" w:hAnsi="Times New Roman" w:cs="Times New Roman"/>
          <w:sz w:val="28"/>
          <w:szCs w:val="28"/>
        </w:rPr>
        <w:t xml:space="preserve"> </w:t>
      </w:r>
      <w:r w:rsidRPr="00537AF4">
        <w:rPr>
          <w:rFonts w:ascii="Times New Roman" w:hAnsi="Times New Roman" w:cs="Times New Roman"/>
          <w:i/>
          <w:iCs/>
          <w:sz w:val="28"/>
          <w:szCs w:val="28"/>
        </w:rPr>
        <w:t xml:space="preserve">Развивающая: </w:t>
      </w:r>
    </w:p>
    <w:p w14:paraId="1BE649A8" w14:textId="753330E0" w:rsidR="00E56E31" w:rsidRDefault="00E56E31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развивать интерес детей к изучения водных ресурсов края;</w:t>
      </w:r>
    </w:p>
    <w:p w14:paraId="31555560" w14:textId="31B90B48" w:rsidR="00282CA3" w:rsidRDefault="00282CA3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развивать интерес к изучению способов охраны водных ресурсов.</w:t>
      </w:r>
    </w:p>
    <w:p w14:paraId="62FDEA18" w14:textId="55AC09AC" w:rsidR="00E56E31" w:rsidRPr="00537AF4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537AF4">
        <w:rPr>
          <w:rFonts w:ascii="Times New Roman" w:hAnsi="Times New Roman" w:cs="Times New Roman"/>
          <w:sz w:val="28"/>
          <w:szCs w:val="28"/>
        </w:rPr>
        <w:t xml:space="preserve"> </w:t>
      </w:r>
      <w:r w:rsidRPr="00537AF4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Воспитательная: </w:t>
      </w:r>
    </w:p>
    <w:p w14:paraId="1FD79A37" w14:textId="5481B64B" w:rsidR="00E56E31" w:rsidRDefault="00E56E31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воспитывать бережное отношение к природе</w:t>
      </w:r>
      <w:r w:rsidR="00282CA3">
        <w:rPr>
          <w:rFonts w:ascii="Times New Roman" w:hAnsi="Times New Roman" w:cs="Times New Roman"/>
          <w:sz w:val="28"/>
          <w:szCs w:val="28"/>
        </w:rPr>
        <w:t>, водному богатству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CF9304" w14:textId="6D2DF91E" w:rsidR="00E56E31" w:rsidRDefault="00282CA3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6E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малой родине.</w:t>
      </w:r>
      <w:r w:rsidR="00E56E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5C1B73" w14:textId="77777777" w:rsidR="00537AF4" w:rsidRDefault="00537AF4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66BC39" w14:textId="695F087D"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Материалы, оборудование, инструменты к занятию:</w:t>
      </w:r>
      <w:r>
        <w:rPr>
          <w:rFonts w:ascii="Times New Roman" w:hAnsi="Times New Roman" w:cs="Times New Roman"/>
          <w:sz w:val="28"/>
          <w:szCs w:val="28"/>
        </w:rPr>
        <w:t xml:space="preserve"> рабочая тетрадь, принадлежности для письма (ручки, карандаши простые, ластики, линейки), презентация «Водное богатство Хабаровского края», интерактивная доска, бумага формата А3, цветные карандаши, фломастеры, ножницы, клей.</w:t>
      </w:r>
    </w:p>
    <w:p w14:paraId="08264D62" w14:textId="5BB2B821"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28A58AA" w14:textId="5966BC14" w:rsidR="00E56E31" w:rsidRDefault="00E56E31" w:rsidP="00E56E31">
      <w:pPr>
        <w:pStyle w:val="a7"/>
        <w:numPr>
          <w:ilvl w:val="0"/>
          <w:numId w:val="3"/>
        </w:num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(беседа о водных ресурсах и рыбах)</w:t>
      </w:r>
    </w:p>
    <w:p w14:paraId="182AF23C" w14:textId="3FA1BA7D" w:rsidR="00E56E31" w:rsidRDefault="00E56E31" w:rsidP="00E56E31">
      <w:pPr>
        <w:pStyle w:val="a7"/>
        <w:numPr>
          <w:ilvl w:val="0"/>
          <w:numId w:val="3"/>
        </w:num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(презентация)</w:t>
      </w:r>
    </w:p>
    <w:p w14:paraId="4354E08B" w14:textId="01912AAD" w:rsidR="00E56E31" w:rsidRDefault="00E56E31" w:rsidP="00E56E31">
      <w:pPr>
        <w:pStyle w:val="a7"/>
        <w:numPr>
          <w:ilvl w:val="0"/>
          <w:numId w:val="3"/>
        </w:num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(создание плаката)</w:t>
      </w:r>
    </w:p>
    <w:p w14:paraId="6FB26946" w14:textId="38FA4A9A"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Форма организации учебного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14:paraId="08A2F727" w14:textId="779F6AAE"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традиционная </w:t>
      </w:r>
    </w:p>
    <w:p w14:paraId="7913EF3F" w14:textId="5A22318D"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E31">
        <w:rPr>
          <w:rFonts w:ascii="Times New Roman" w:hAnsi="Times New Roman" w:cs="Times New Roman"/>
          <w:b/>
          <w:bCs/>
          <w:sz w:val="28"/>
          <w:szCs w:val="28"/>
        </w:rPr>
        <w:t xml:space="preserve">Словарная работа: </w:t>
      </w:r>
      <w:r w:rsidRPr="00E56E31">
        <w:rPr>
          <w:rFonts w:ascii="Times New Roman" w:hAnsi="Times New Roman" w:cs="Times New Roman"/>
          <w:sz w:val="28"/>
          <w:szCs w:val="28"/>
        </w:rPr>
        <w:t>реки, озера, рыба,</w:t>
      </w:r>
      <w:r w:rsidR="00153EF4">
        <w:rPr>
          <w:rFonts w:ascii="Times New Roman" w:hAnsi="Times New Roman" w:cs="Times New Roman"/>
          <w:sz w:val="28"/>
          <w:szCs w:val="28"/>
        </w:rPr>
        <w:t xml:space="preserve"> 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>ихтиофауна</w:t>
      </w:r>
      <w:r w:rsidR="00EF0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ауха</w:t>
      </w:r>
      <w:proofErr w:type="spellEnd"/>
      <w:r w:rsidR="00153E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калуга</w:t>
      </w:r>
      <w:proofErr w:type="spellEnd"/>
      <w:r w:rsidR="00153EF4">
        <w:rPr>
          <w:rFonts w:ascii="Times New Roman" w:hAnsi="Times New Roman" w:cs="Times New Roman"/>
          <w:sz w:val="28"/>
          <w:szCs w:val="28"/>
        </w:rPr>
        <w:t>, хариус, щука, ленок, рыба-лапша, змееголов, карп, Амур, Анюй, Амгунь, Гур</w:t>
      </w:r>
      <w:r w:rsidR="00C829D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E119E1B" w14:textId="77777777" w:rsidR="00BE73E2" w:rsidRDefault="00BE73E2" w:rsidP="00E56E31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1518BA" w14:textId="77777777" w:rsidR="00537AF4" w:rsidRDefault="00537AF4" w:rsidP="00E56E31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68236" w14:textId="142D047B" w:rsidR="00E56E31" w:rsidRPr="00E56E31" w:rsidRDefault="00E56E31" w:rsidP="00E56E31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занятия.</w:t>
      </w:r>
    </w:p>
    <w:p w14:paraId="4EE99A4A" w14:textId="1F5E2C95" w:rsidR="00E56E31" w:rsidRP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1 этап. Организационный момент. (5 минут)</w:t>
      </w:r>
    </w:p>
    <w:p w14:paraId="32796C1C" w14:textId="77777777" w:rsidR="00E56E31" w:rsidRPr="00B433A1" w:rsidRDefault="00E56E31" w:rsidP="00E56E3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Готовность к занятию;</w:t>
      </w:r>
    </w:p>
    <w:p w14:paraId="773542D6" w14:textId="77777777" w:rsidR="00E56E31" w:rsidRPr="00B433A1" w:rsidRDefault="00E56E31" w:rsidP="00E56E3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Проверка наличия обучающихся;</w:t>
      </w:r>
    </w:p>
    <w:p w14:paraId="515215AF" w14:textId="77777777" w:rsidR="00E56E31" w:rsidRPr="00B433A1" w:rsidRDefault="00E56E31" w:rsidP="00E56E3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14:paraId="0533A392" w14:textId="77777777" w:rsidR="00E56E31" w:rsidRP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2 этап. Сообщение темы, постановка цели и задач занятия, мотивация деятельности обучающихся. (5 минут)</w:t>
      </w:r>
    </w:p>
    <w:p w14:paraId="2916CE97" w14:textId="25F891FF" w:rsidR="00E56E31" w:rsidRP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E56E31">
        <w:rPr>
          <w:rFonts w:ascii="Times New Roman" w:hAnsi="Times New Roman" w:cs="Times New Roman"/>
          <w:i/>
          <w:iCs/>
          <w:sz w:val="28"/>
          <w:szCs w:val="28"/>
          <w:lang w:val="en-US"/>
        </w:rPr>
        <w:t>Good</w:t>
      </w:r>
      <w:r w:rsidRPr="002C2F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56E31">
        <w:rPr>
          <w:rFonts w:ascii="Times New Roman" w:hAnsi="Times New Roman" w:cs="Times New Roman"/>
          <w:i/>
          <w:iCs/>
          <w:sz w:val="28"/>
          <w:szCs w:val="28"/>
          <w:lang w:val="en-US"/>
        </w:rPr>
        <w:t>morning</w:t>
      </w:r>
      <w:r w:rsidRPr="002C2F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! </w:t>
      </w:r>
      <w:r w:rsidRPr="00E56E31">
        <w:rPr>
          <w:rFonts w:ascii="Times New Roman" w:hAnsi="Times New Roman" w:cs="Times New Roman"/>
          <w:i/>
          <w:iCs/>
          <w:sz w:val="28"/>
          <w:szCs w:val="28"/>
          <w:lang w:val="en-US"/>
        </w:rPr>
        <w:t>Let’s start our lesson today.</w:t>
      </w:r>
      <w:r w:rsidRPr="00E56E3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E56E31">
        <w:rPr>
          <w:rFonts w:ascii="Times New Roman" w:hAnsi="Times New Roman" w:cs="Times New Roman"/>
          <w:sz w:val="28"/>
          <w:szCs w:val="28"/>
        </w:rPr>
        <w:t xml:space="preserve">Тема нашего занятия </w:t>
      </w:r>
      <w:r>
        <w:rPr>
          <w:rFonts w:ascii="Times New Roman" w:hAnsi="Times New Roman" w:cs="Times New Roman"/>
          <w:sz w:val="28"/>
          <w:szCs w:val="28"/>
        </w:rPr>
        <w:t>«Богатство нашего Амура</w:t>
      </w:r>
      <w:r w:rsidRPr="00E56E31">
        <w:rPr>
          <w:rFonts w:ascii="Times New Roman" w:hAnsi="Times New Roman" w:cs="Times New Roman"/>
          <w:sz w:val="28"/>
          <w:szCs w:val="28"/>
        </w:rPr>
        <w:t xml:space="preserve">».  Во время занятия </w:t>
      </w:r>
      <w:r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Pr="00E56E31">
        <w:rPr>
          <w:rFonts w:ascii="Times New Roman" w:hAnsi="Times New Roman" w:cs="Times New Roman"/>
          <w:sz w:val="28"/>
          <w:szCs w:val="28"/>
        </w:rPr>
        <w:t>познакоми</w:t>
      </w:r>
      <w:r>
        <w:rPr>
          <w:rFonts w:ascii="Times New Roman" w:hAnsi="Times New Roman" w:cs="Times New Roman"/>
          <w:sz w:val="28"/>
          <w:szCs w:val="28"/>
        </w:rPr>
        <w:t>мся с</w:t>
      </w:r>
      <w:r w:rsidRPr="00E56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водными ресурсами Хабаровского края и подробно остановимся на реке Амур.</w:t>
      </w:r>
    </w:p>
    <w:p w14:paraId="36B51350" w14:textId="71D6FF12"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3699">
        <w:rPr>
          <w:rFonts w:ascii="Times New Roman" w:hAnsi="Times New Roman" w:cs="Times New Roman"/>
          <w:sz w:val="28"/>
          <w:szCs w:val="28"/>
        </w:rPr>
        <w:t>Чем представлены водные ресурсы в нашем крае? (реки, озера, болота)</w:t>
      </w:r>
    </w:p>
    <w:p w14:paraId="1D18BCB6" w14:textId="538CE9F4" w:rsidR="00983699" w:rsidRDefault="00983699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Верно! А вы можете назвать реки и озера, какие есть в нашем крае? (Амур, Уссури,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Амут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95A2029" w14:textId="34733285" w:rsidR="00983699" w:rsidRDefault="00983699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Отлично! Но кроме этих рек и озер у нас еще много других. Давайте сейчас познакомимся с ними. </w:t>
      </w:r>
    </w:p>
    <w:p w14:paraId="09B149F1" w14:textId="77777777" w:rsidR="00983699" w:rsidRPr="00983699" w:rsidRDefault="00983699" w:rsidP="00983699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3699">
        <w:rPr>
          <w:rFonts w:ascii="Times New Roman" w:hAnsi="Times New Roman" w:cs="Times New Roman"/>
          <w:b/>
          <w:bCs/>
          <w:sz w:val="28"/>
          <w:szCs w:val="28"/>
        </w:rPr>
        <w:t>3 этап. Основной (30 минут и 25 минут)</w:t>
      </w:r>
    </w:p>
    <w:p w14:paraId="58A96100" w14:textId="74871519" w:rsidR="00983699" w:rsidRDefault="00983699" w:rsidP="002C2F60">
      <w:p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3699">
        <w:rPr>
          <w:rFonts w:ascii="Times New Roman" w:hAnsi="Times New Roman" w:cs="Times New Roman"/>
          <w:i/>
          <w:iCs/>
          <w:sz w:val="28"/>
          <w:szCs w:val="28"/>
        </w:rPr>
        <w:t>Показ презентации «Водное богатство Хабаровского края»</w:t>
      </w:r>
    </w:p>
    <w:p w14:paraId="1398B962" w14:textId="335AC1FB" w:rsidR="00056588" w:rsidRPr="00056588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1. </w:t>
      </w:r>
      <w:r w:rsidRPr="00056588">
        <w:rPr>
          <w:rFonts w:ascii="Times New Roman" w:hAnsi="Times New Roman" w:cs="Times New Roman"/>
          <w:sz w:val="28"/>
          <w:szCs w:val="28"/>
        </w:rPr>
        <w:t>Водное богатство Хабаровского края</w:t>
      </w:r>
    </w:p>
    <w:p w14:paraId="4DE9FB5B" w14:textId="4C91D2ED" w:rsidR="00983699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2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По территории Хабаровского края протекает более 120 тысяч больших и малых рек, главная из которых — Амур, имеющий более 1500 км протяженность по территории края. Его наиболее значимые притоки: Амгунь, Анюй, Тунгуска, Бурея, Уссури. Из других рек наиболее крупные: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Мая, Учур,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Копи,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Тумнин,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Тугур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, Уда,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Улья,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.</w:t>
      </w:r>
    </w:p>
    <w:p w14:paraId="19CABA16" w14:textId="21686DB6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3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Большинство рек Хабаровского края в верхнем и среднем течении имеют характер горных рек, протекают в узких и глубоких долинах, характеризуются быстрым течением; при выходе на равнины приобретают облик равнинных рек, для которого типичны широкие долины и слабое течение. Питание рек Хабаровского края преимущественно дождевое (60–85%).</w:t>
      </w:r>
    </w:p>
    <w:p w14:paraId="0115F518" w14:textId="0FCD6F1B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4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Замерзают реки в среднем в конце октября – в ноябре, вскрываются в середине апреля.</w:t>
      </w:r>
    </w:p>
    <w:p w14:paraId="5319FA9F" w14:textId="532D7A84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5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Река Амгунь образуется слиянием рек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Аякит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Сулук</w:t>
      </w:r>
      <w:proofErr w:type="spellEnd"/>
      <w:r w:rsidR="00056588">
        <w:rPr>
          <w:rFonts w:ascii="Times New Roman" w:hAnsi="Times New Roman" w:cs="Times New Roman"/>
          <w:sz w:val="28"/>
          <w:szCs w:val="28"/>
        </w:rPr>
        <w:t xml:space="preserve">. </w:t>
      </w:r>
      <w:r w:rsidRPr="002C2F60">
        <w:rPr>
          <w:rFonts w:ascii="Times New Roman" w:hAnsi="Times New Roman" w:cs="Times New Roman"/>
          <w:sz w:val="28"/>
          <w:szCs w:val="28"/>
        </w:rPr>
        <w:t xml:space="preserve">Длина реки- 723 км, площадь бассейна — 55,5 тыс. км². </w:t>
      </w:r>
    </w:p>
    <w:p w14:paraId="5EFB5FA8" w14:textId="1DB36A14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Слайд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6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Длина Анюя - 393 км. Анюй является правым притоком Амура и имеет собственные притоки.</w:t>
      </w:r>
    </w:p>
    <w:p w14:paraId="301E72CE" w14:textId="22E754D9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7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Манома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—главный левый приток реки Анюй</w:t>
      </w:r>
      <w:r w:rsidR="00056588">
        <w:rPr>
          <w:rFonts w:ascii="Times New Roman" w:hAnsi="Times New Roman" w:cs="Times New Roman"/>
          <w:sz w:val="28"/>
          <w:szCs w:val="28"/>
        </w:rPr>
        <w:t xml:space="preserve">, </w:t>
      </w:r>
      <w:r w:rsidRPr="002C2F60">
        <w:rPr>
          <w:rFonts w:ascii="Times New Roman" w:hAnsi="Times New Roman" w:cs="Times New Roman"/>
          <w:sz w:val="28"/>
          <w:szCs w:val="28"/>
        </w:rPr>
        <w:t xml:space="preserve">протекает между Хабаровском и Комсомольском-на-Амуре. Длина реки-198 км. </w:t>
      </w:r>
    </w:p>
    <w:p w14:paraId="1CA084BE" w14:textId="68116EFC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8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Длина 349 км, площадь бассейна 11 800 км². Протекает преимущественно в западном и южном направлениях. </w:t>
      </w:r>
    </w:p>
    <w:p w14:paraId="3ED29EBE" w14:textId="0D81AC3E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9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2C2F60">
        <w:rPr>
          <w:rFonts w:ascii="Times New Roman" w:hAnsi="Times New Roman" w:cs="Times New Roman"/>
          <w:sz w:val="28"/>
          <w:szCs w:val="28"/>
        </w:rPr>
        <w:t>Уссури</w:t>
      </w:r>
      <w:r w:rsidRPr="002C2F60">
        <w:rPr>
          <w:rFonts w:ascii="Times New Roman" w:hAnsi="Times New Roman" w:cs="Times New Roman"/>
          <w:sz w:val="28"/>
          <w:szCs w:val="28"/>
        </w:rPr>
        <w:t xml:space="preserve"> —правый приток реки Амур. Уссури является одной из рек, которая имеет разнообразие видов рыб. Живущие в чистой, холодной, прозрачной, горной реке рыбы — таймень, ленок и хариус могут соседствовать в одном месте с такими донными рыбами, предпочитающими стоячие, мутные, тёплые илистые водоёмы, как карась, сом Солдатова, сазан,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-скрипун,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-плеть,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толстолоб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ауха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.</w:t>
      </w:r>
    </w:p>
    <w:p w14:paraId="0D019DE3" w14:textId="23A1C61E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10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Великая дальневосточная река Амур имеет общую протяженность в 2824 км, протекая по территории России и границе России и Китая. По площади водного бассейна Амур занимает четвертое место в России и десятое– в мире. В бассейне Амура проживает около 30 народов и этнических групп.</w:t>
      </w:r>
    </w:p>
    <w:p w14:paraId="495E4419" w14:textId="521B4DEB" w:rsidR="00056588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вспомним, какие коренные народы проживают вдоль реки Амур? (нанайцы, нивхи, негидальцы, орочи, ульчи, эвены, эвенки)</w:t>
      </w:r>
    </w:p>
    <w:p w14:paraId="3395660B" w14:textId="1EA365C0" w:rsidR="00056588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Всех назвали.</w:t>
      </w:r>
    </w:p>
    <w:p w14:paraId="0917E200" w14:textId="273A795B" w:rsidR="002C2F60" w:rsidRPr="00056588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11</w:t>
      </w: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056588"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056588"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Считается, что своё название река получила от </w:t>
      </w:r>
      <w:proofErr w:type="spellStart"/>
      <w:r w:rsidR="00056588" w:rsidRPr="00056588">
        <w:rPr>
          <w:rFonts w:ascii="Times New Roman" w:hAnsi="Times New Roman" w:cs="Times New Roman"/>
          <w:sz w:val="28"/>
          <w:szCs w:val="28"/>
        </w:rPr>
        <w:t>солонского</w:t>
      </w:r>
      <w:proofErr w:type="spellEnd"/>
      <w:r w:rsidR="00056588" w:rsidRPr="00056588">
        <w:rPr>
          <w:rFonts w:ascii="Times New Roman" w:hAnsi="Times New Roman" w:cs="Times New Roman"/>
          <w:sz w:val="28"/>
          <w:szCs w:val="28"/>
        </w:rPr>
        <w:t xml:space="preserve"> амур – «река». Самые первые сведения о реке с таким названием и её обитателях привёз Иван Москвитин, и содержатся в «Росписи по рекам…». Сам Москвитин на Амуре не был и узнал о его существовании на Алдане от эвенков.</w:t>
      </w:r>
    </w:p>
    <w:p w14:paraId="12DFF1BD" w14:textId="2CA94654" w:rsidR="00056588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>Длина Амура – 2824км, максимальная ширина в районе села Троицкое – 5 км, наибольшая глубина – 56м.</w:t>
      </w:r>
    </w:p>
    <w:p w14:paraId="6D5527A4" w14:textId="1D656B61" w:rsidR="002C2F60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F60" w:rsidRPr="002C2F60">
        <w:rPr>
          <w:rFonts w:ascii="Times New Roman" w:hAnsi="Times New Roman" w:cs="Times New Roman"/>
          <w:sz w:val="28"/>
          <w:szCs w:val="28"/>
        </w:rPr>
        <w:t>Древние жители считали, что Амур</w:t>
      </w:r>
      <w:r w:rsidR="00BE73E2" w:rsidRPr="002C2F60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2C2F60" w:rsidRPr="002C2F60">
        <w:rPr>
          <w:rFonts w:ascii="Times New Roman" w:hAnsi="Times New Roman" w:cs="Times New Roman"/>
          <w:sz w:val="28"/>
          <w:szCs w:val="28"/>
        </w:rPr>
        <w:t xml:space="preserve"> огромный дракон, заснувший на песке. Прибрежные ивы- его чешуя, поэтому шаманы делали из ивовых веток свои магические украшения. Амур- и в самом деле особенная река, не похожая ни на какую другую. Он постоянно чуть-чуть меняет русло, как будто дракон поворачивается во сне. Дракон дарит несметные богатства- уникальные виды рыб.</w:t>
      </w:r>
    </w:p>
    <w:p w14:paraId="0D6BB673" w14:textId="2CE939E1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4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Крупнейшие реки, впадающие в Амур (картинка)</w:t>
      </w:r>
    </w:p>
    <w:p w14:paraId="185F3940" w14:textId="30F24A89" w:rsidR="00056588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5</w:t>
      </w:r>
      <w:r w:rsidR="00BE73E2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В реке Амур </w:t>
      </w:r>
      <w:r w:rsidR="00056588" w:rsidRPr="00641DC2">
        <w:rPr>
          <w:rFonts w:ascii="Times New Roman" w:hAnsi="Times New Roman" w:cs="Times New Roman"/>
          <w:b/>
          <w:sz w:val="28"/>
          <w:szCs w:val="28"/>
        </w:rPr>
        <w:t>ихтиофауна</w:t>
      </w:r>
      <w:r w:rsidR="00EF072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совокупность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рыб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какого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>-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либо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водоёма</w:t>
      </w:r>
      <w:r w:rsidR="00EF0729" w:rsidRPr="00EF0729">
        <w:rPr>
          <w:b/>
        </w:rPr>
        <w:t>)</w:t>
      </w:r>
      <w:r w:rsidR="00EF0729"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представлена 137 видами рыб и рыбообразных (миноги). Многие виды </w:t>
      </w:r>
      <w:r w:rsidR="00E94D20" w:rsidRPr="00056588">
        <w:rPr>
          <w:rFonts w:ascii="Times New Roman" w:hAnsi="Times New Roman" w:cs="Times New Roman"/>
          <w:sz w:val="28"/>
          <w:szCs w:val="28"/>
        </w:rPr>
        <w:t>рыб,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 встречающиеся </w:t>
      </w:r>
      <w:r w:rsidR="00E94D20" w:rsidRPr="00056588">
        <w:rPr>
          <w:rFonts w:ascii="Times New Roman" w:hAnsi="Times New Roman" w:cs="Times New Roman"/>
          <w:sz w:val="28"/>
          <w:szCs w:val="28"/>
        </w:rPr>
        <w:t>в Амуре,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 были широко распространены в водоёмах Сибири, но вымерли в результате наступления ледника.</w:t>
      </w:r>
    </w:p>
    <w:p w14:paraId="799F86B3" w14:textId="495AB941" w:rsidR="002C2F60" w:rsidRPr="00C829D7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F60" w:rsidRPr="002C2F60">
        <w:rPr>
          <w:rFonts w:ascii="Times New Roman" w:hAnsi="Times New Roman" w:cs="Times New Roman"/>
          <w:sz w:val="28"/>
          <w:szCs w:val="28"/>
        </w:rPr>
        <w:t>Поистине калуга является настоящим гигантом, потому как в длину она может достигать более 5 метров и весить свыше одной тонны.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F60" w:rsidRPr="002C2F60">
        <w:rPr>
          <w:rFonts w:ascii="Times New Roman" w:hAnsi="Times New Roman" w:cs="Times New Roman"/>
          <w:sz w:val="28"/>
          <w:szCs w:val="28"/>
        </w:rPr>
        <w:t>Живет эта рыба в среднем до ста лет. Эта рыба наряду с другими осетровыми занесена в Красную книгу, а того, кто ее поймал, ожидает штраф в размере 270 000 рублей и уголовная ответственность.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в словарь, по-английски </w:t>
      </w:r>
      <w:proofErr w:type="spellStart"/>
      <w:r w:rsidR="00C829D7">
        <w:rPr>
          <w:rFonts w:ascii="Times New Roman" w:hAnsi="Times New Roman" w:cs="Times New Roman"/>
          <w:sz w:val="28"/>
          <w:szCs w:val="28"/>
        </w:rPr>
        <w:t>калуга</w:t>
      </w:r>
      <w:proofErr w:type="spellEnd"/>
      <w:r w:rsidR="00C829D7"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spellStart"/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kaluga</w:t>
      </w:r>
      <w:proofErr w:type="spellEnd"/>
      <w:r w:rsidR="00C829D7" w:rsidRPr="00C829D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9887AD" w14:textId="303EAFC4" w:rsidR="002C2F60" w:rsidRPr="00C829D7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7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Рыба-лапша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2F60">
        <w:rPr>
          <w:rFonts w:ascii="Times New Roman" w:hAnsi="Times New Roman" w:cs="Times New Roman"/>
          <w:sz w:val="28"/>
          <w:szCs w:val="28"/>
        </w:rPr>
        <w:t>Мелкая, почти не имеющая цвета рыба, размер которой составляет 8-10 см. Любопытно, но срок жизни этой рыбки очень невелик — всего один год.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название рыбы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whitefish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B0EBAF7" w14:textId="75A7A64A" w:rsidR="002C2F60" w:rsidRPr="00924E1B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8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Косатка – это, пожалуй, самая узнаваемая и необычная рыба из всех амурских рыб. Именно эту рыбу вы не встретите нигде больше, </w:t>
      </w:r>
      <w:r w:rsidR="00282CA3">
        <w:rPr>
          <w:rFonts w:ascii="Times New Roman" w:hAnsi="Times New Roman" w:cs="Times New Roman"/>
          <w:sz w:val="28"/>
          <w:szCs w:val="28"/>
        </w:rPr>
        <w:t xml:space="preserve"> кроме </w:t>
      </w:r>
      <w:r w:rsidRPr="002C2F60">
        <w:rPr>
          <w:rFonts w:ascii="Times New Roman" w:hAnsi="Times New Roman" w:cs="Times New Roman"/>
          <w:sz w:val="28"/>
          <w:szCs w:val="28"/>
        </w:rPr>
        <w:t xml:space="preserve"> как на реке Амур.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Существует пять видов косаток, однако наиболее часто встречаются косатка-скрипун и косатка-плеть.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Примечательно что эта рыба снабжена ядовитыми колючками, расположенными на спинном и грудных плавниках. Чем старше рыба, тем крупнее у нее колючки.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Между прочим, укол ими очень болезнен, после него рана очень долго заживает.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название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orca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BB83968" w14:textId="5B80BD46" w:rsidR="002C2F60" w:rsidRPr="00924E1B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9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C18">
        <w:rPr>
          <w:rFonts w:ascii="Times New Roman" w:hAnsi="Times New Roman" w:cs="Times New Roman"/>
          <w:sz w:val="28"/>
          <w:szCs w:val="28"/>
        </w:rPr>
        <w:t xml:space="preserve"> Китайский окунь </w:t>
      </w:r>
      <w:proofErr w:type="spellStart"/>
      <w:r w:rsidR="003F6C18">
        <w:rPr>
          <w:rFonts w:ascii="Times New Roman" w:hAnsi="Times New Roman" w:cs="Times New Roman"/>
          <w:sz w:val="28"/>
          <w:szCs w:val="28"/>
        </w:rPr>
        <w:t>Ауха</w:t>
      </w:r>
      <w:proofErr w:type="spellEnd"/>
      <w:r w:rsidR="003F6C18">
        <w:rPr>
          <w:rFonts w:ascii="Times New Roman" w:hAnsi="Times New Roman" w:cs="Times New Roman"/>
          <w:sz w:val="28"/>
          <w:szCs w:val="28"/>
        </w:rPr>
        <w:t xml:space="preserve"> - это</w:t>
      </w:r>
      <w:r w:rsidRPr="002C2F60">
        <w:rPr>
          <w:rFonts w:ascii="Times New Roman" w:hAnsi="Times New Roman" w:cs="Times New Roman"/>
          <w:sz w:val="28"/>
          <w:szCs w:val="28"/>
        </w:rPr>
        <w:t xml:space="preserve"> крупный хищник, ко</w:t>
      </w:r>
      <w:r w:rsidR="003F6C18">
        <w:rPr>
          <w:rFonts w:ascii="Times New Roman" w:hAnsi="Times New Roman" w:cs="Times New Roman"/>
          <w:sz w:val="28"/>
          <w:szCs w:val="28"/>
        </w:rPr>
        <w:t xml:space="preserve">торый не совсем похож на окуня. Он </w:t>
      </w:r>
      <w:r w:rsidRPr="002C2F60">
        <w:rPr>
          <w:rFonts w:ascii="Times New Roman" w:hAnsi="Times New Roman" w:cs="Times New Roman"/>
          <w:sz w:val="28"/>
          <w:szCs w:val="28"/>
        </w:rPr>
        <w:t>очень быстро набирает вес. Так, к 5 годам он может достигнуть размера более 30 см и весить при этом более 2 кг.</w:t>
      </w:r>
      <w:r w:rsidR="00C829D7" w:rsidRPr="00C829D7">
        <w:rPr>
          <w:rFonts w:ascii="Times New Roman" w:hAnsi="Times New Roman" w:cs="Times New Roman"/>
          <w:sz w:val="28"/>
          <w:szCs w:val="28"/>
        </w:rPr>
        <w:t xml:space="preserve"> </w:t>
      </w:r>
      <w:r w:rsidR="00C829D7">
        <w:rPr>
          <w:rFonts w:ascii="Times New Roman" w:hAnsi="Times New Roman" w:cs="Times New Roman"/>
          <w:sz w:val="28"/>
          <w:szCs w:val="28"/>
        </w:rPr>
        <w:t xml:space="preserve">По-английски она называется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Chinese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bass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3E9546A" w14:textId="58A3DFDC" w:rsidR="002C2F60" w:rsidRPr="00924E1B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20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Амурская щука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2F60">
        <w:rPr>
          <w:rFonts w:ascii="Times New Roman" w:hAnsi="Times New Roman" w:cs="Times New Roman"/>
          <w:sz w:val="28"/>
          <w:szCs w:val="28"/>
        </w:rPr>
        <w:t>В отличие от своих собратьев, обитающих на остальной части нашей страны, амурская щука имеет более скромные размеры тела. Так, максимальная длина составляет около 115 см, а вес — 20 кг.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Однако, есть свидетельства того, что данная щука может достигать куда больших размеров. Живет эта рыба порядка 15 лет.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ее название в словарь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Amur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pike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4091CBF" w14:textId="21646F48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21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Замечательная аквариумная экспозиция представляет живую коллекцию, состоящую из более девяноста видов рыб-обитателей Амура. «сорные» виды рыб: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элеотрис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щиповки, касатки-крошки,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лептобоция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медака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другие, плавающие маленькими стайками. В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амурариуме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находятся также красивые и экзотичные ленки, хариусы, гольцы и другие.</w:t>
      </w:r>
    </w:p>
    <w:p w14:paraId="0304C589" w14:textId="77777777" w:rsidR="00116C89" w:rsidRDefault="00083B2E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6C89">
        <w:rPr>
          <w:rFonts w:ascii="Times New Roman" w:hAnsi="Times New Roman" w:cs="Times New Roman"/>
          <w:i/>
          <w:sz w:val="28"/>
          <w:szCs w:val="28"/>
          <w:u w:val="single"/>
        </w:rPr>
        <w:t>Слайд 2</w:t>
      </w:r>
      <w:r w:rsidR="00056588" w:rsidRPr="00116C89"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  <w:r w:rsidR="00056588" w:rsidRPr="00116C8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16C89" w:rsidRPr="00116C89">
        <w:rPr>
          <w:rFonts w:ascii="Times New Roman" w:hAnsi="Times New Roman" w:cs="Times New Roman"/>
          <w:iCs/>
          <w:sz w:val="28"/>
          <w:szCs w:val="28"/>
        </w:rPr>
        <w:t xml:space="preserve">Вода – дом для рыб и растений. </w:t>
      </w:r>
    </w:p>
    <w:p w14:paraId="4E0955E1" w14:textId="7558390D"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</w:t>
      </w:r>
      <w:r w:rsidRPr="00116C89">
        <w:rPr>
          <w:rFonts w:ascii="Times New Roman" w:hAnsi="Times New Roman" w:cs="Times New Roman"/>
          <w:iCs/>
          <w:sz w:val="28"/>
          <w:szCs w:val="28"/>
        </w:rPr>
        <w:t>Посмотрите на картинки и скажите, что вы видите на них</w:t>
      </w:r>
      <w:r>
        <w:rPr>
          <w:rFonts w:ascii="Times New Roman" w:hAnsi="Times New Roman" w:cs="Times New Roman"/>
          <w:iCs/>
          <w:sz w:val="28"/>
          <w:szCs w:val="28"/>
        </w:rPr>
        <w:t>? (грязную реку с мусором, отходы)</w:t>
      </w:r>
    </w:p>
    <w:p w14:paraId="73067F4A" w14:textId="55A776A8"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Правильно, в реки сливают отходы, бросают мусор, и все это портит состояние воды и вредит рыбам и растениям, они гибнут. Поэтому нам с вами необходимо поддерживать чистоту рек. А как мы можем это сделать? (не бросать мусор в реки</w:t>
      </w:r>
      <w:r w:rsidR="003F6C18">
        <w:rPr>
          <w:rFonts w:ascii="Times New Roman" w:hAnsi="Times New Roman" w:cs="Times New Roman"/>
          <w:iCs/>
          <w:sz w:val="28"/>
          <w:szCs w:val="28"/>
        </w:rPr>
        <w:t xml:space="preserve"> и не оставлять на берегу, очищать берега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14:paraId="44FDBE51" w14:textId="2CA0490B"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-Верно!</w:t>
      </w:r>
    </w:p>
    <w:p w14:paraId="69EFFB1B" w14:textId="301B5911"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6C89">
        <w:rPr>
          <w:rFonts w:ascii="Times New Roman" w:hAnsi="Times New Roman" w:cs="Times New Roman"/>
          <w:i/>
          <w:sz w:val="28"/>
          <w:szCs w:val="28"/>
          <w:u w:val="single"/>
        </w:rPr>
        <w:t>Слайд 23</w:t>
      </w:r>
      <w:r w:rsidRPr="00116C89">
        <w:rPr>
          <w:rFonts w:ascii="Times New Roman" w:hAnsi="Times New Roman" w:cs="Times New Roman"/>
          <w:iCs/>
          <w:sz w:val="28"/>
          <w:szCs w:val="28"/>
        </w:rPr>
        <w:t>. Давайте сохраним наше водное богатство чистым</w:t>
      </w:r>
      <w:proofErr w:type="gramStart"/>
      <w:r w:rsidRPr="00116C89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22DF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="002222DF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="002222DF">
        <w:rPr>
          <w:rFonts w:ascii="Times New Roman" w:hAnsi="Times New Roman" w:cs="Times New Roman"/>
          <w:iCs/>
          <w:sz w:val="28"/>
          <w:szCs w:val="28"/>
        </w:rPr>
        <w:t>артинка)</w:t>
      </w:r>
    </w:p>
    <w:p w14:paraId="10B8B43A" w14:textId="138073B6" w:rsidR="003226B2" w:rsidRPr="00116C89" w:rsidRDefault="003226B2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Чтение стихотворения из презентации.</w:t>
      </w:r>
      <w:bookmarkStart w:id="0" w:name="_GoBack"/>
      <w:bookmarkEnd w:id="0"/>
    </w:p>
    <w:p w14:paraId="4DB698EC" w14:textId="7B9CBA6D"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перемены мы с </w:t>
      </w:r>
      <w:r w:rsidR="004F43FA">
        <w:rPr>
          <w:rFonts w:ascii="Times New Roman" w:hAnsi="Times New Roman" w:cs="Times New Roman"/>
          <w:sz w:val="28"/>
          <w:szCs w:val="28"/>
        </w:rPr>
        <w:t>вами будем оформлять плакат.</w:t>
      </w:r>
    </w:p>
    <w:p w14:paraId="579B032F" w14:textId="48A013E2" w:rsidR="004F43FA" w:rsidRPr="004F43FA" w:rsidRDefault="004F43FA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3FA">
        <w:rPr>
          <w:rFonts w:ascii="Times New Roman" w:hAnsi="Times New Roman" w:cs="Times New Roman"/>
          <w:b/>
          <w:bCs/>
          <w:sz w:val="28"/>
          <w:szCs w:val="28"/>
        </w:rPr>
        <w:t>Проходит динамическая пауза (10 минут).</w:t>
      </w:r>
    </w:p>
    <w:p w14:paraId="49B3449D" w14:textId="5427207D"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сегодня будет оформлять плакат. Я заранее подготовила его. Как вы думаете, что на нем изображено? (река Амур)</w:t>
      </w:r>
    </w:p>
    <w:p w14:paraId="6F1A4F9F" w14:textId="713868BD"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Верно. Но чего-то в ней не </w:t>
      </w:r>
      <w:r w:rsidR="00153EF4">
        <w:rPr>
          <w:rFonts w:ascii="Times New Roman" w:hAnsi="Times New Roman" w:cs="Times New Roman"/>
          <w:sz w:val="28"/>
          <w:szCs w:val="28"/>
        </w:rPr>
        <w:t>хватает...</w:t>
      </w:r>
      <w:r>
        <w:rPr>
          <w:rFonts w:ascii="Times New Roman" w:hAnsi="Times New Roman" w:cs="Times New Roman"/>
          <w:sz w:val="28"/>
          <w:szCs w:val="28"/>
        </w:rPr>
        <w:t xml:space="preserve"> (рыб)</w:t>
      </w:r>
    </w:p>
    <w:p w14:paraId="307102E0" w14:textId="28DA900C"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Точно, мы заполним нашу реку рыбами. </w:t>
      </w:r>
      <w:r w:rsidR="00C829D7">
        <w:rPr>
          <w:rFonts w:ascii="Times New Roman" w:hAnsi="Times New Roman" w:cs="Times New Roman"/>
          <w:sz w:val="28"/>
          <w:szCs w:val="28"/>
        </w:rPr>
        <w:t>Как вы думает, рыбы могут жить в грязной воде? (нет)</w:t>
      </w:r>
    </w:p>
    <w:p w14:paraId="7C04338D" w14:textId="53498402" w:rsidR="00C829D7" w:rsidRDefault="00C829D7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нам нужно делать, чтобы защитить рыб в реках? (не мусорить, не загрязнять воду, не бросать бумажки</w:t>
      </w:r>
      <w:r w:rsidR="003F6C18">
        <w:rPr>
          <w:rFonts w:ascii="Times New Roman" w:hAnsi="Times New Roman" w:cs="Times New Roman"/>
          <w:sz w:val="28"/>
          <w:szCs w:val="28"/>
        </w:rPr>
        <w:t>, очищать берега от мусора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4A81020" w14:textId="55541C60" w:rsidR="00C829D7" w:rsidRDefault="00C829D7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мы должны заботиться о водных богатствах нашего края. И сейчас давайте наполним реку рыбой.</w:t>
      </w:r>
    </w:p>
    <w:p w14:paraId="1A16B15E" w14:textId="4411E33B" w:rsidR="004F43FA" w:rsidRPr="00153EF4" w:rsidRDefault="004F43FA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EF4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14:paraId="2B34B5E2" w14:textId="292B3911"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начала каждому из вас нужно выбрать рыбу, какую вы хотите нарисовать.</w:t>
      </w:r>
      <w:r w:rsidR="004E61E2">
        <w:rPr>
          <w:rFonts w:ascii="Times New Roman" w:hAnsi="Times New Roman" w:cs="Times New Roman"/>
          <w:sz w:val="28"/>
          <w:szCs w:val="28"/>
        </w:rPr>
        <w:t xml:space="preserve"> </w:t>
      </w:r>
      <w:r w:rsidR="00C829D7">
        <w:rPr>
          <w:rFonts w:ascii="Times New Roman" w:hAnsi="Times New Roman" w:cs="Times New Roman"/>
          <w:sz w:val="28"/>
          <w:szCs w:val="28"/>
        </w:rPr>
        <w:t>Для подсказки я вывела несколько видов рыб на экран</w:t>
      </w:r>
      <w:r w:rsidR="002222DF">
        <w:rPr>
          <w:rFonts w:ascii="Times New Roman" w:hAnsi="Times New Roman" w:cs="Times New Roman"/>
          <w:sz w:val="28"/>
          <w:szCs w:val="28"/>
        </w:rPr>
        <w:t xml:space="preserve"> (Слайд 24)</w:t>
      </w:r>
      <w:r>
        <w:rPr>
          <w:rFonts w:ascii="Times New Roman" w:hAnsi="Times New Roman" w:cs="Times New Roman"/>
          <w:sz w:val="28"/>
          <w:szCs w:val="28"/>
        </w:rPr>
        <w:t xml:space="preserve"> (дети выбирают рыб). Я вам раздам листочки, на них вы нарисуете рыбу и раскрасите ее, чтобы она была максимально похожа на настоящую. Потом нужно будет ее вырезать ножницами и приклеить на </w:t>
      </w:r>
      <w:r w:rsidR="0068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плакат. Все понятно? </w:t>
      </w:r>
    </w:p>
    <w:p w14:paraId="65E1B75F" w14:textId="24F17843"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Прежде чем приступить, давайте вспомним правила техники безопасности: ножницы передаем рукояткой вперед, не направляем в других детей, мусор убираем строго в мусорное ведро, </w:t>
      </w:r>
      <w:r w:rsidR="00893FD8">
        <w:rPr>
          <w:rFonts w:ascii="Times New Roman" w:hAnsi="Times New Roman" w:cs="Times New Roman"/>
          <w:sz w:val="28"/>
          <w:szCs w:val="28"/>
        </w:rPr>
        <w:t>клеем не пачкаем парты.</w:t>
      </w:r>
    </w:p>
    <w:p w14:paraId="22E83660" w14:textId="3C9B999F" w:rsidR="00893FD8" w:rsidRDefault="00893FD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приступаем к работе, если будут вопросы – поднимайте руку.</w:t>
      </w:r>
    </w:p>
    <w:p w14:paraId="04C3B0F3" w14:textId="42739B2B" w:rsidR="00893FD8" w:rsidRPr="00C829D7" w:rsidRDefault="00893FD8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29D7">
        <w:rPr>
          <w:rFonts w:ascii="Times New Roman" w:hAnsi="Times New Roman" w:cs="Times New Roman"/>
          <w:b/>
          <w:bCs/>
          <w:sz w:val="28"/>
          <w:szCs w:val="28"/>
        </w:rPr>
        <w:t xml:space="preserve">Обучающиеся самостоятельно изготавливают рыб. Затем </w:t>
      </w:r>
      <w:r w:rsidR="0068260B">
        <w:rPr>
          <w:rFonts w:ascii="Times New Roman" w:hAnsi="Times New Roman" w:cs="Times New Roman"/>
          <w:b/>
          <w:bCs/>
          <w:sz w:val="28"/>
          <w:szCs w:val="28"/>
        </w:rPr>
        <w:t xml:space="preserve"> наклеивают</w:t>
      </w:r>
      <w:r w:rsidRPr="00C829D7">
        <w:rPr>
          <w:rFonts w:ascii="Times New Roman" w:hAnsi="Times New Roman" w:cs="Times New Roman"/>
          <w:b/>
          <w:bCs/>
          <w:sz w:val="28"/>
          <w:szCs w:val="28"/>
        </w:rPr>
        <w:t xml:space="preserve"> их на плакат. </w:t>
      </w:r>
    </w:p>
    <w:p w14:paraId="37FD1D3C" w14:textId="7E4EFB5C" w:rsidR="00893FD8" w:rsidRPr="00893FD8" w:rsidRDefault="00893FD8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FD8">
        <w:rPr>
          <w:rFonts w:ascii="Times New Roman" w:hAnsi="Times New Roman" w:cs="Times New Roman"/>
          <w:b/>
          <w:bCs/>
          <w:sz w:val="28"/>
          <w:szCs w:val="28"/>
        </w:rPr>
        <w:lastRenderedPageBreak/>
        <w:t>4 этап. Итоговый. Подведение итогов занятия и рефлексия. (5 минут)</w:t>
      </w:r>
    </w:p>
    <w:p w14:paraId="7E21BAB7" w14:textId="77777777" w:rsidR="003F6C18" w:rsidRDefault="00893FD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</w:t>
      </w:r>
      <w:r w:rsidR="003F6C18">
        <w:rPr>
          <w:rFonts w:ascii="Times New Roman" w:hAnsi="Times New Roman" w:cs="Times New Roman"/>
          <w:sz w:val="28"/>
          <w:szCs w:val="28"/>
        </w:rPr>
        <w:t>е занятие подходит к концу. Мы н</w:t>
      </w:r>
      <w:r>
        <w:rPr>
          <w:rFonts w:ascii="Times New Roman" w:hAnsi="Times New Roman" w:cs="Times New Roman"/>
          <w:sz w:val="28"/>
          <w:szCs w:val="28"/>
        </w:rPr>
        <w:t xml:space="preserve">аполнили </w:t>
      </w:r>
      <w:r w:rsidR="0068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реку Амур рыбами. </w:t>
      </w:r>
    </w:p>
    <w:p w14:paraId="2F8ED249" w14:textId="2CE7DA1E" w:rsidR="00893FD8" w:rsidRDefault="003F6C1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FD8">
        <w:rPr>
          <w:rFonts w:ascii="Times New Roman" w:hAnsi="Times New Roman" w:cs="Times New Roman"/>
          <w:sz w:val="28"/>
          <w:szCs w:val="28"/>
        </w:rPr>
        <w:t>Как вы можете оценить свою работу? Легко вам было или сложно? Понравилось?</w:t>
      </w:r>
    </w:p>
    <w:p w14:paraId="4F425924" w14:textId="2BAB5A67" w:rsidR="00893FD8" w:rsidRPr="004E61E2" w:rsidRDefault="00893FD8" w:rsidP="002C2F6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перечислим все виды рыб, какие у нас есть на плакате по-английски. </w:t>
      </w:r>
      <w:r w:rsidRPr="00893FD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snake head, </w:t>
      </w:r>
      <w:proofErr w:type="spellStart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lenok</w:t>
      </w:r>
      <w:proofErr w:type="spellEnd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carp, </w:t>
      </w:r>
      <w:proofErr w:type="spellStart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kaluga</w:t>
      </w:r>
      <w:proofErr w:type="spellEnd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="004E61E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orca,</w:t>
      </w:r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pike, grayling, Chinese bass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93F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A09964F" w14:textId="4426D0E9" w:rsidR="00893FD8" w:rsidRDefault="00893FD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Отлично! А какие из этих рыб вам понравились больше всего?</w:t>
      </w:r>
    </w:p>
    <w:p w14:paraId="6F255F9D" w14:textId="1E77BD1C" w:rsidR="002B1487" w:rsidRPr="0068260B" w:rsidRDefault="00893FD8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все большие молодцы! Плакат получился яркий и красочный! </w:t>
      </w:r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Thank you for the lesson! Good bye!</w:t>
      </w:r>
    </w:p>
    <w:p w14:paraId="1FBD1976" w14:textId="3C045F4D" w:rsidR="002B1487" w:rsidRPr="00E94D20" w:rsidRDefault="00E94D20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D20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14:paraId="0D9AF61C" w14:textId="5150B1F1" w:rsidR="007D0113" w:rsidRDefault="00341F24" w:rsidP="00E94D20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94D20" w:rsidRPr="008D741B">
          <w:rPr>
            <w:rStyle w:val="ab"/>
            <w:rFonts w:ascii="Times New Roman" w:hAnsi="Times New Roman" w:cs="Times New Roman"/>
            <w:sz w:val="28"/>
            <w:szCs w:val="28"/>
          </w:rPr>
          <w:t>https://waterresources.ru/region/habarovskiy-kray/</w:t>
        </w:r>
      </w:hyperlink>
    </w:p>
    <w:p w14:paraId="2EE8B73A" w14:textId="181CFA91" w:rsidR="00E94D20" w:rsidRDefault="00E94D20" w:rsidP="00E94D20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«Рыбацкий Вестник»: «</w:t>
      </w:r>
      <w:r w:rsidRPr="00E94D20">
        <w:rPr>
          <w:rFonts w:ascii="Times New Roman" w:hAnsi="Times New Roman" w:cs="Times New Roman"/>
          <w:sz w:val="28"/>
          <w:szCs w:val="28"/>
        </w:rPr>
        <w:t>Самые удивительные и интересные рыбы Амура: богатства великой реки Дальнего Востока России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F8AE3B0" w14:textId="77777777" w:rsidR="00E94D20" w:rsidRPr="00E94D20" w:rsidRDefault="00E94D20" w:rsidP="00E94D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8FDD78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C21FE3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09C05C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A9122E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D6030B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231194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641462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17CFE9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1341D9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3DA0D2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44DFE4" w14:textId="77777777"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857BBF" w14:textId="77777777" w:rsidR="002B1487" w:rsidRDefault="002B1487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B9D8E9" w14:textId="19A370BA" w:rsidR="00924E1B" w:rsidRDefault="00924E1B" w:rsidP="00AD2E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24E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2D22148" wp14:editId="2FC2ABDD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5210175" cy="3905540"/>
            <wp:effectExtent l="0" t="0" r="0" b="0"/>
            <wp:wrapTight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ight>
            <wp:docPr id="11960957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E03E6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429333C7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4B8B9119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6E4718FA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712172C2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4640C24E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4F271186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093F457A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05353E4A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2343001A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12504EA3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560D2139" w14:textId="77777777"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14:paraId="0156936C" w14:textId="2E283FE7" w:rsidR="00924E1B" w:rsidRDefault="00924E1B" w:rsidP="00924E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DC0AE6" wp14:editId="032E6CF4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229225" cy="3987165"/>
            <wp:effectExtent l="0" t="0" r="0" b="0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12079136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4" r="11292"/>
                    <a:stretch/>
                  </pic:blipFill>
                  <pic:spPr bwMode="auto">
                    <a:xfrm>
                      <a:off x="0" y="0"/>
                      <a:ext cx="5233613" cy="39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21602" w14:textId="34ECE7B4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4D5092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7F732C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B92DD5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4354EC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67B97B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0B682F" w14:textId="7401AD4C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AF808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00046D" w14:textId="724A9C72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0A7F9" w14:textId="23E6B951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222DC0" w14:textId="40C494D9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B18FA4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97043B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74AD9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6390D9" w14:textId="77777777"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023FF6" w14:textId="47C42B56" w:rsidR="00924E1B" w:rsidRPr="00924E1B" w:rsidRDefault="002B1487" w:rsidP="002B1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1603F80" wp14:editId="3F25FF5F">
            <wp:simplePos x="0" y="0"/>
            <wp:positionH relativeFrom="margin">
              <wp:posOffset>2634615</wp:posOffset>
            </wp:positionH>
            <wp:positionV relativeFrom="paragraph">
              <wp:posOffset>6129655</wp:posOffset>
            </wp:positionV>
            <wp:extent cx="3514725" cy="2378075"/>
            <wp:effectExtent l="0" t="0" r="0" b="3175"/>
            <wp:wrapNone/>
            <wp:docPr id="1907929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" t="-662" r="6145" b="7595"/>
                    <a:stretch/>
                  </pic:blipFill>
                  <pic:spPr bwMode="auto">
                    <a:xfrm>
                      <a:off x="0" y="0"/>
                      <a:ext cx="3532871" cy="23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9498AF8" wp14:editId="3B821564">
            <wp:simplePos x="0" y="0"/>
            <wp:positionH relativeFrom="column">
              <wp:posOffset>2580005</wp:posOffset>
            </wp:positionH>
            <wp:positionV relativeFrom="paragraph">
              <wp:posOffset>3345180</wp:posOffset>
            </wp:positionV>
            <wp:extent cx="3596005" cy="2695575"/>
            <wp:effectExtent l="0" t="0" r="4445" b="9525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3891469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C8C9CF4" wp14:editId="72338FF1">
            <wp:simplePos x="0" y="0"/>
            <wp:positionH relativeFrom="column">
              <wp:posOffset>-727710</wp:posOffset>
            </wp:positionH>
            <wp:positionV relativeFrom="paragraph">
              <wp:posOffset>2882265</wp:posOffset>
            </wp:positionV>
            <wp:extent cx="3199116" cy="4267200"/>
            <wp:effectExtent l="0" t="0" r="1905" b="0"/>
            <wp:wrapTight wrapText="bothSides">
              <wp:wrapPolygon edited="0">
                <wp:start x="0" y="0"/>
                <wp:lineTo x="0" y="21504"/>
                <wp:lineTo x="21484" y="21504"/>
                <wp:lineTo x="21484" y="0"/>
                <wp:lineTo x="0" y="0"/>
              </wp:wrapPolygon>
            </wp:wrapTight>
            <wp:docPr id="19252397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1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98F46E0" wp14:editId="4ED34B1F">
            <wp:simplePos x="0" y="0"/>
            <wp:positionH relativeFrom="column">
              <wp:posOffset>3415665</wp:posOffset>
            </wp:positionH>
            <wp:positionV relativeFrom="paragraph">
              <wp:posOffset>-386715</wp:posOffset>
            </wp:positionV>
            <wp:extent cx="2747645" cy="3665220"/>
            <wp:effectExtent l="0" t="0" r="0" b="0"/>
            <wp:wrapNone/>
            <wp:docPr id="18701862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2392E3D" wp14:editId="7681F226">
            <wp:simplePos x="0" y="0"/>
            <wp:positionH relativeFrom="column">
              <wp:posOffset>-794385</wp:posOffset>
            </wp:positionH>
            <wp:positionV relativeFrom="paragraph">
              <wp:posOffset>-365760</wp:posOffset>
            </wp:positionV>
            <wp:extent cx="4167505" cy="3124200"/>
            <wp:effectExtent l="0" t="0" r="4445" b="0"/>
            <wp:wrapNone/>
            <wp:docPr id="5094674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4E1B" w:rsidRPr="00924E1B" w:rsidSect="002B1487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B4C6E7" w:themeColor="accent1" w:themeTint="66"/>
        <w:left w:val="thinThickThinSmallGap" w:sz="24" w:space="24" w:color="B4C6E7" w:themeColor="accent1" w:themeTint="66"/>
        <w:bottom w:val="thinThickThinSmallGap" w:sz="24" w:space="24" w:color="B4C6E7" w:themeColor="accent1" w:themeTint="66"/>
        <w:right w:val="thinThickThinSmallGap" w:sz="24" w:space="24" w:color="B4C6E7" w:themeColor="accent1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05011" w14:textId="77777777" w:rsidR="00341F24" w:rsidRDefault="00341F24" w:rsidP="0095796F">
      <w:pPr>
        <w:spacing w:after="0" w:line="240" w:lineRule="auto"/>
      </w:pPr>
      <w:r>
        <w:separator/>
      </w:r>
    </w:p>
  </w:endnote>
  <w:endnote w:type="continuationSeparator" w:id="0">
    <w:p w14:paraId="5FA844DF" w14:textId="77777777" w:rsidR="00341F24" w:rsidRDefault="00341F24" w:rsidP="00957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1907140"/>
      <w:docPartObj>
        <w:docPartGallery w:val="Page Numbers (Bottom of Page)"/>
        <w:docPartUnique/>
      </w:docPartObj>
    </w:sdtPr>
    <w:sdtEndPr/>
    <w:sdtContent>
      <w:p w14:paraId="41B0102C" w14:textId="6521F47F" w:rsidR="00537AF4" w:rsidRDefault="00537A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6B2">
          <w:rPr>
            <w:noProof/>
          </w:rPr>
          <w:t>7</w:t>
        </w:r>
        <w:r>
          <w:fldChar w:fldCharType="end"/>
        </w:r>
      </w:p>
    </w:sdtContent>
  </w:sdt>
  <w:p w14:paraId="5F5D6B26" w14:textId="77777777" w:rsidR="00537AF4" w:rsidRDefault="00537A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19AA4" w14:textId="77777777" w:rsidR="00341F24" w:rsidRDefault="00341F24" w:rsidP="0095796F">
      <w:pPr>
        <w:spacing w:after="0" w:line="240" w:lineRule="auto"/>
      </w:pPr>
      <w:r>
        <w:separator/>
      </w:r>
    </w:p>
  </w:footnote>
  <w:footnote w:type="continuationSeparator" w:id="0">
    <w:p w14:paraId="15F7C95F" w14:textId="77777777" w:rsidR="00341F24" w:rsidRDefault="00341F24" w:rsidP="00957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aps/>
        <w:color w:val="44546A" w:themeColor="text2"/>
        <w:sz w:val="20"/>
        <w:szCs w:val="20"/>
      </w:rPr>
      <w:alias w:val="Автор"/>
      <w:tag w:val=""/>
      <w:id w:val="-1701008461"/>
      <w:placeholder>
        <w:docPart w:val="5142A1906F204D8EA9F48C0A0DFE95AC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6D771D37" w14:textId="10E1127D" w:rsidR="002B1487" w:rsidRDefault="002B1487">
        <w:pPr>
          <w:pStyle w:val="a3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Педагог дополнительного образования Ли э.о.</w:t>
        </w:r>
      </w:p>
    </w:sdtContent>
  </w:sdt>
  <w:sdt>
    <w:sdtPr>
      <w:rPr>
        <w:caps/>
        <w:color w:val="44546A" w:themeColor="text2"/>
        <w:sz w:val="20"/>
        <w:szCs w:val="20"/>
      </w:rPr>
      <w:alias w:val="Дата"/>
      <w:tag w:val="Дата"/>
      <w:id w:val="-304078227"/>
      <w:placeholder>
        <w:docPart w:val="CE1A23F1B4354CE0A0E531BB79A2CA3B"/>
      </w:placeholder>
      <w:dataBinding w:prefixMappings="xmlns:ns0='http://schemas.microsoft.com/office/2006/coverPageProps' " w:xpath="/ns0:CoverPageProperties[1]/ns0:PublishDate[1]" w:storeItemID="{55AF091B-3C7A-41E3-B477-F2FDAA23CFDA}"/>
      <w:date>
        <w:dateFormat w:val="d.M.yy"/>
        <w:lid w:val="ru-RU"/>
        <w:storeMappedDataAs w:val="dateTime"/>
        <w:calendar w:val="gregorian"/>
      </w:date>
    </w:sdtPr>
    <w:sdtEndPr/>
    <w:sdtContent>
      <w:p w14:paraId="1D223C84" w14:textId="5E5C0D68" w:rsidR="002B1487" w:rsidRPr="002B1487" w:rsidRDefault="002B1487" w:rsidP="002B1487">
        <w:pPr>
          <w:pStyle w:val="a3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Мау до дюц «Поиск»</w:t>
        </w:r>
      </w:p>
    </w:sdtContent>
  </w:sdt>
  <w:p w14:paraId="749D1F13" w14:textId="77777777" w:rsidR="002B1487" w:rsidRDefault="002B148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5BCE"/>
    <w:multiLevelType w:val="hybridMultilevel"/>
    <w:tmpl w:val="A92C9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A27CD"/>
    <w:multiLevelType w:val="hybridMultilevel"/>
    <w:tmpl w:val="2E6EA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93D24"/>
    <w:multiLevelType w:val="hybridMultilevel"/>
    <w:tmpl w:val="6B46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63AEB"/>
    <w:multiLevelType w:val="hybridMultilevel"/>
    <w:tmpl w:val="21563CAE"/>
    <w:lvl w:ilvl="0" w:tplc="863AF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62BB1"/>
    <w:multiLevelType w:val="hybridMultilevel"/>
    <w:tmpl w:val="EADA4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336787"/>
    <w:multiLevelType w:val="hybridMultilevel"/>
    <w:tmpl w:val="EDE8A5B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5D"/>
    <w:rsid w:val="00047357"/>
    <w:rsid w:val="00056588"/>
    <w:rsid w:val="00083B2E"/>
    <w:rsid w:val="00116C89"/>
    <w:rsid w:val="001370CD"/>
    <w:rsid w:val="00153EF4"/>
    <w:rsid w:val="001C362E"/>
    <w:rsid w:val="001E2413"/>
    <w:rsid w:val="002222DF"/>
    <w:rsid w:val="00230E57"/>
    <w:rsid w:val="002701A0"/>
    <w:rsid w:val="00282CA3"/>
    <w:rsid w:val="002B1487"/>
    <w:rsid w:val="002C2F60"/>
    <w:rsid w:val="002C60FC"/>
    <w:rsid w:val="003042A9"/>
    <w:rsid w:val="003226B2"/>
    <w:rsid w:val="00341F24"/>
    <w:rsid w:val="00390142"/>
    <w:rsid w:val="003F6C18"/>
    <w:rsid w:val="004E61E2"/>
    <w:rsid w:val="004F43FA"/>
    <w:rsid w:val="00537AF4"/>
    <w:rsid w:val="00553D8B"/>
    <w:rsid w:val="00641DC2"/>
    <w:rsid w:val="00666941"/>
    <w:rsid w:val="0068260B"/>
    <w:rsid w:val="00692520"/>
    <w:rsid w:val="007D0113"/>
    <w:rsid w:val="0087367F"/>
    <w:rsid w:val="00893FD8"/>
    <w:rsid w:val="008C347C"/>
    <w:rsid w:val="00924E1B"/>
    <w:rsid w:val="0095796F"/>
    <w:rsid w:val="00983699"/>
    <w:rsid w:val="00996323"/>
    <w:rsid w:val="00A65C21"/>
    <w:rsid w:val="00A6785D"/>
    <w:rsid w:val="00AD2E59"/>
    <w:rsid w:val="00BB05F4"/>
    <w:rsid w:val="00BC7A99"/>
    <w:rsid w:val="00BE73E2"/>
    <w:rsid w:val="00C76EAF"/>
    <w:rsid w:val="00C829D7"/>
    <w:rsid w:val="00CA679B"/>
    <w:rsid w:val="00E56E31"/>
    <w:rsid w:val="00E94D20"/>
    <w:rsid w:val="00EF0729"/>
    <w:rsid w:val="00F334EB"/>
    <w:rsid w:val="00FD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02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96F"/>
  </w:style>
  <w:style w:type="paragraph" w:styleId="a5">
    <w:name w:val="footer"/>
    <w:basedOn w:val="a"/>
    <w:link w:val="a6"/>
    <w:uiPriority w:val="99"/>
    <w:unhideWhenUsed/>
    <w:rsid w:val="0095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96F"/>
  </w:style>
  <w:style w:type="paragraph" w:styleId="a7">
    <w:name w:val="List Paragraph"/>
    <w:basedOn w:val="a"/>
    <w:uiPriority w:val="34"/>
    <w:qFormat/>
    <w:rsid w:val="00E56E3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148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28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2CA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94D2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4D20"/>
    <w:rPr>
      <w:color w:val="605E5C"/>
      <w:shd w:val="clear" w:color="auto" w:fill="E1DFDD"/>
    </w:rPr>
  </w:style>
  <w:style w:type="character" w:customStyle="1" w:styleId="w">
    <w:name w:val="w"/>
    <w:basedOn w:val="a0"/>
    <w:rsid w:val="00EF07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96F"/>
  </w:style>
  <w:style w:type="paragraph" w:styleId="a5">
    <w:name w:val="footer"/>
    <w:basedOn w:val="a"/>
    <w:link w:val="a6"/>
    <w:uiPriority w:val="99"/>
    <w:unhideWhenUsed/>
    <w:rsid w:val="0095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96F"/>
  </w:style>
  <w:style w:type="paragraph" w:styleId="a7">
    <w:name w:val="List Paragraph"/>
    <w:basedOn w:val="a"/>
    <w:uiPriority w:val="34"/>
    <w:qFormat/>
    <w:rsid w:val="00E56E3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148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28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2CA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94D2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4D20"/>
    <w:rPr>
      <w:color w:val="605E5C"/>
      <w:shd w:val="clear" w:color="auto" w:fill="E1DFDD"/>
    </w:rPr>
  </w:style>
  <w:style w:type="character" w:customStyle="1" w:styleId="w">
    <w:name w:val="w"/>
    <w:basedOn w:val="a0"/>
    <w:rsid w:val="00EF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terresources.ru/region/habarovskiy-kray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42A1906F204D8EA9F48C0A0DFE9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B9D8AA-37DC-4330-9655-364291750F43}"/>
      </w:docPartPr>
      <w:docPartBody>
        <w:p w:rsidR="001F4E15" w:rsidRDefault="009232BA" w:rsidP="009232BA">
          <w:pPr>
            <w:pStyle w:val="5142A1906F204D8EA9F48C0A0DFE95AC"/>
          </w:pPr>
          <w:r>
            <w:rPr>
              <w:rStyle w:val="a3"/>
            </w:rPr>
            <w:t>[Имя автора]</w:t>
          </w:r>
        </w:p>
      </w:docPartBody>
    </w:docPart>
    <w:docPart>
      <w:docPartPr>
        <w:name w:val="CE1A23F1B4354CE0A0E531BB79A2CA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FD7D30-F2A4-444A-91A0-A24E3B2868ED}"/>
      </w:docPartPr>
      <w:docPartBody>
        <w:p w:rsidR="001F4E15" w:rsidRDefault="009232BA" w:rsidP="009232BA">
          <w:pPr>
            <w:pStyle w:val="CE1A23F1B4354CE0A0E531BB79A2CA3B"/>
          </w:pPr>
          <w:r>
            <w:rPr>
              <w:rStyle w:val="a3"/>
            </w:rPr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2BA"/>
    <w:rsid w:val="001E2413"/>
    <w:rsid w:val="001F4E15"/>
    <w:rsid w:val="003042A9"/>
    <w:rsid w:val="003C78CA"/>
    <w:rsid w:val="005847A4"/>
    <w:rsid w:val="00600063"/>
    <w:rsid w:val="00666941"/>
    <w:rsid w:val="009232BA"/>
    <w:rsid w:val="00B96E9A"/>
    <w:rsid w:val="00DB6241"/>
    <w:rsid w:val="00EC74AB"/>
    <w:rsid w:val="00F174F6"/>
    <w:rsid w:val="00FD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232BA"/>
    <w:rPr>
      <w:color w:val="808080"/>
    </w:rPr>
  </w:style>
  <w:style w:type="paragraph" w:customStyle="1" w:styleId="5142A1906F204D8EA9F48C0A0DFE95AC">
    <w:name w:val="5142A1906F204D8EA9F48C0A0DFE95AC"/>
    <w:rsid w:val="009232BA"/>
  </w:style>
  <w:style w:type="paragraph" w:customStyle="1" w:styleId="CE1A23F1B4354CE0A0E531BB79A2CA3B">
    <w:name w:val="CE1A23F1B4354CE0A0E531BB79A2CA3B"/>
    <w:rsid w:val="009232B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232BA"/>
    <w:rPr>
      <w:color w:val="808080"/>
    </w:rPr>
  </w:style>
  <w:style w:type="paragraph" w:customStyle="1" w:styleId="5142A1906F204D8EA9F48C0A0DFE95AC">
    <w:name w:val="5142A1906F204D8EA9F48C0A0DFE95AC"/>
    <w:rsid w:val="009232BA"/>
  </w:style>
  <w:style w:type="paragraph" w:customStyle="1" w:styleId="CE1A23F1B4354CE0A0E531BB79A2CA3B">
    <w:name w:val="CE1A23F1B4354CE0A0E531BB79A2CA3B"/>
    <w:rsid w:val="009232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Мау до дюц «Поиск»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2DE815-AA37-4378-A6A4-5C4517DA1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Педагог дополнительного образования Ли Э.О. МАУ ДО ДЮЦ «Поиск»</vt:lpstr>
    </vt:vector>
  </TitlesOfParts>
  <Company/>
  <LinksUpToDate>false</LinksUpToDate>
  <CharactersWithSpaces>10304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 дополнительного образования Ли Э.О. МАУ ДО ДЮЦ «Поиск»</dc:title>
  <dc:subject/>
  <dc:creator>Педагог дополнительного образования Ли э.о.</dc:creator>
  <cp:keywords/>
  <dc:description/>
  <cp:lastModifiedBy>ДНС</cp:lastModifiedBy>
  <cp:revision>25</cp:revision>
  <dcterms:created xsi:type="dcterms:W3CDTF">2024-12-07T02:04:00Z</dcterms:created>
  <dcterms:modified xsi:type="dcterms:W3CDTF">2024-12-16T06:24:00Z</dcterms:modified>
</cp:coreProperties>
</file>