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A2C58" w14:textId="77777777" w:rsidR="006656D3" w:rsidRPr="00B15C89" w:rsidRDefault="006656D3" w:rsidP="006656D3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bookmarkStart w:id="0" w:name="_Hlk213331035"/>
      <w:r w:rsidRPr="00B15C89">
        <w:rPr>
          <w:rFonts w:ascii="Times New Roman" w:hAnsi="Times New Roman" w:cs="Times New Roman"/>
          <w:b/>
          <w:bCs/>
          <w:sz w:val="40"/>
          <w:szCs w:val="40"/>
        </w:rPr>
        <w:t>Муниципальное автономное учреждение</w:t>
      </w:r>
    </w:p>
    <w:p w14:paraId="6F93FC24" w14:textId="77777777" w:rsidR="006656D3" w:rsidRPr="00B15C89" w:rsidRDefault="006656D3" w:rsidP="006656D3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B15C89">
        <w:rPr>
          <w:rFonts w:ascii="Times New Roman" w:hAnsi="Times New Roman" w:cs="Times New Roman"/>
          <w:b/>
          <w:bCs/>
          <w:sz w:val="40"/>
          <w:szCs w:val="40"/>
        </w:rPr>
        <w:t>Дополнительного образования г. Хабаровска</w:t>
      </w:r>
    </w:p>
    <w:p w14:paraId="1B3CD88F" w14:textId="77777777" w:rsidR="006656D3" w:rsidRDefault="006656D3" w:rsidP="006656D3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B15C89">
        <w:rPr>
          <w:rFonts w:ascii="Times New Roman" w:hAnsi="Times New Roman" w:cs="Times New Roman"/>
          <w:b/>
          <w:bCs/>
          <w:sz w:val="40"/>
          <w:szCs w:val="40"/>
        </w:rPr>
        <w:t>«Детско-юношеский центр «Поиск»</w:t>
      </w:r>
    </w:p>
    <w:p w14:paraId="084C9396" w14:textId="77777777" w:rsidR="006656D3" w:rsidRDefault="006656D3" w:rsidP="006656D3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CC6865B" w14:textId="77777777" w:rsidR="006656D3" w:rsidRDefault="006656D3" w:rsidP="006656D3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71D38FB" w14:textId="77777777" w:rsidR="006656D3" w:rsidRDefault="006656D3" w:rsidP="006656D3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71FF2FC" w14:textId="77777777" w:rsidR="006656D3" w:rsidRDefault="006656D3" w:rsidP="006656D3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4FB9ACC6" w14:textId="77777777" w:rsidR="006656D3" w:rsidRPr="00B15C89" w:rsidRDefault="006656D3" w:rsidP="006656D3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B15C89">
        <w:rPr>
          <w:rFonts w:ascii="Times New Roman" w:hAnsi="Times New Roman" w:cs="Times New Roman"/>
          <w:b/>
          <w:bCs/>
          <w:sz w:val="40"/>
          <w:szCs w:val="40"/>
        </w:rPr>
        <w:t>МЕТОДИЧЕСКИЕ РЕКОМЕНДАЦИИ</w:t>
      </w:r>
    </w:p>
    <w:p w14:paraId="2126121B" w14:textId="77777777" w:rsidR="006656D3" w:rsidRDefault="006656D3" w:rsidP="006656D3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B15C89">
        <w:rPr>
          <w:rFonts w:ascii="Times New Roman" w:hAnsi="Times New Roman" w:cs="Times New Roman"/>
          <w:b/>
          <w:bCs/>
          <w:sz w:val="40"/>
          <w:szCs w:val="40"/>
        </w:rPr>
        <w:t>для педагогов дополнительного образования</w:t>
      </w:r>
    </w:p>
    <w:p w14:paraId="4C91580B" w14:textId="77777777" w:rsidR="006656D3" w:rsidRPr="008644AE" w:rsidRDefault="006656D3" w:rsidP="006656D3">
      <w:pPr>
        <w:spacing w:after="0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                        </w:t>
      </w:r>
      <w:r w:rsidRPr="008644AE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Экскурсия </w:t>
      </w:r>
    </w:p>
    <w:p w14:paraId="7EEB8DB6" w14:textId="77777777" w:rsidR="006656D3" w:rsidRDefault="006656D3" w:rsidP="006656D3">
      <w:pPr>
        <w:spacing w:after="0"/>
        <w:rPr>
          <w:rFonts w:ascii="Times New Roman" w:hAnsi="Times New Roman" w:cs="Times New Roman"/>
          <w:b/>
          <w:bCs/>
          <w:i/>
          <w:iCs/>
          <w:color w:val="EE0000"/>
          <w:sz w:val="40"/>
          <w:szCs w:val="40"/>
        </w:rPr>
      </w:pPr>
      <w:r w:rsidRPr="008644AE">
        <w:rPr>
          <w:rFonts w:ascii="Times New Roman" w:hAnsi="Times New Roman" w:cs="Times New Roman"/>
          <w:b/>
          <w:bCs/>
          <w:i/>
          <w:iCs/>
          <w:color w:val="EE0000"/>
          <w:sz w:val="40"/>
          <w:szCs w:val="40"/>
        </w:rPr>
        <w:t xml:space="preserve">             </w:t>
      </w:r>
      <w:r>
        <w:rPr>
          <w:rFonts w:ascii="Times New Roman" w:hAnsi="Times New Roman" w:cs="Times New Roman"/>
          <w:b/>
          <w:bCs/>
          <w:i/>
          <w:iCs/>
          <w:color w:val="EE0000"/>
          <w:sz w:val="40"/>
          <w:szCs w:val="40"/>
        </w:rPr>
        <w:t xml:space="preserve">   </w:t>
      </w:r>
      <w:r w:rsidRPr="008644AE">
        <w:rPr>
          <w:rFonts w:ascii="Times New Roman" w:hAnsi="Times New Roman" w:cs="Times New Roman"/>
          <w:b/>
          <w:bCs/>
          <w:i/>
          <w:iCs/>
          <w:color w:val="EE0000"/>
          <w:sz w:val="40"/>
          <w:szCs w:val="40"/>
        </w:rPr>
        <w:t xml:space="preserve">  «Заглянем в русскую избу»</w:t>
      </w:r>
    </w:p>
    <w:p w14:paraId="2DA878A7" w14:textId="77777777" w:rsidR="006656D3" w:rsidRDefault="006656D3" w:rsidP="006656D3">
      <w:pPr>
        <w:spacing w:after="0"/>
        <w:rPr>
          <w:rFonts w:ascii="Times New Roman" w:hAnsi="Times New Roman" w:cs="Times New Roman"/>
          <w:color w:val="EE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652E4FF" wp14:editId="652800DF">
            <wp:simplePos x="0" y="0"/>
            <wp:positionH relativeFrom="column">
              <wp:posOffset>-222885</wp:posOffset>
            </wp:positionH>
            <wp:positionV relativeFrom="paragraph">
              <wp:posOffset>537210</wp:posOffset>
            </wp:positionV>
            <wp:extent cx="5940425" cy="3095625"/>
            <wp:effectExtent l="0" t="0" r="3175" b="9525"/>
            <wp:wrapThrough wrapText="bothSides">
              <wp:wrapPolygon edited="0">
                <wp:start x="0" y="0"/>
                <wp:lineTo x="0" y="21534"/>
                <wp:lineTo x="21542" y="21534"/>
                <wp:lineTo x="21542" y="0"/>
                <wp:lineTo x="0" y="0"/>
              </wp:wrapPolygon>
            </wp:wrapThrough>
            <wp:docPr id="3566854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EE0000"/>
          <w:sz w:val="40"/>
          <w:szCs w:val="40"/>
        </w:rPr>
        <w:t xml:space="preserve">     </w:t>
      </w:r>
    </w:p>
    <w:p w14:paraId="33296A1F" w14:textId="77777777" w:rsidR="006656D3" w:rsidRDefault="006656D3" w:rsidP="006656D3">
      <w:pPr>
        <w:spacing w:after="0"/>
        <w:rPr>
          <w:rFonts w:ascii="Times New Roman" w:hAnsi="Times New Roman" w:cs="Times New Roman"/>
          <w:color w:val="EE0000"/>
          <w:sz w:val="40"/>
          <w:szCs w:val="40"/>
        </w:rPr>
      </w:pPr>
    </w:p>
    <w:p w14:paraId="56D8FDBA" w14:textId="77777777" w:rsidR="006656D3" w:rsidRDefault="006656D3" w:rsidP="006656D3">
      <w:pPr>
        <w:spacing w:after="0"/>
        <w:rPr>
          <w:noProof/>
        </w:rPr>
      </w:pPr>
    </w:p>
    <w:p w14:paraId="5D8AB9EF" w14:textId="77777777" w:rsidR="006656D3" w:rsidRDefault="006656D3" w:rsidP="006656D3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8644AE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</w:t>
      </w:r>
      <w:r w:rsidRPr="008644AE">
        <w:rPr>
          <w:rFonts w:ascii="Times New Roman" w:hAnsi="Times New Roman" w:cs="Times New Roman"/>
          <w:i/>
          <w:iCs/>
          <w:sz w:val="28"/>
          <w:szCs w:val="28"/>
        </w:rPr>
        <w:t>Составитель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</w:p>
    <w:p w14:paraId="2E0BFF36" w14:textId="77777777" w:rsidR="006656D3" w:rsidRDefault="006656D3" w:rsidP="006656D3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                              Трушина Н.Е.</w:t>
      </w:r>
    </w:p>
    <w:p w14:paraId="1D4A77FC" w14:textId="77777777" w:rsidR="006656D3" w:rsidRDefault="006656D3" w:rsidP="006656D3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методист, педагог дополнительного образования</w:t>
      </w:r>
    </w:p>
    <w:p w14:paraId="4CE9CF52" w14:textId="77777777" w:rsidR="006656D3" w:rsidRPr="008644AE" w:rsidRDefault="006656D3" w:rsidP="006656D3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            МАУ ДО ДЮЦ «Поиск»</w:t>
      </w:r>
    </w:p>
    <w:p w14:paraId="40C34F49" w14:textId="77777777" w:rsidR="006656D3" w:rsidRDefault="006656D3" w:rsidP="006656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FC57CD6" w14:textId="77777777" w:rsidR="006656D3" w:rsidRDefault="006656D3" w:rsidP="006656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Хабаровск, 2025</w:t>
      </w:r>
    </w:p>
    <w:bookmarkEnd w:id="0"/>
    <w:p w14:paraId="7D988FBC" w14:textId="77777777" w:rsidR="006656D3" w:rsidRDefault="006656D3" w:rsidP="006456F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7314921" w14:textId="4EC884B9" w:rsidR="00B15C89" w:rsidRDefault="006456F2" w:rsidP="006456F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14:paraId="355ECE4A" w14:textId="77777777" w:rsidR="006456F2" w:rsidRDefault="006456F2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7ED76E" w14:textId="66F73951" w:rsidR="00B15C89" w:rsidRPr="00B15C89" w:rsidRDefault="00B15C89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C89">
        <w:rPr>
          <w:rFonts w:ascii="Times New Roman" w:hAnsi="Times New Roman" w:cs="Times New Roman"/>
          <w:sz w:val="28"/>
          <w:szCs w:val="28"/>
        </w:rPr>
        <w:t>Младший школьный возраст – важнейший период становления личности человека, когда закладываются нравственные основы гражданских качеств, формируются первые представления детей об окружающем мире, обществе и культуре. Этот возраст имеет свои потенциальные возможности для формирования высших социальных чувств, к которым относится чувство патриотизма. Суть духовно-нравственного воспитания состоит в том, чтобы посеять и взрастить в детской душе семена любви к родной природе, к родному дому и семье, к истории и культуре страны, созданной руками родных и близких людей, тех, кого зовут соотечественниками. Дать полное представление о некоторых характерных особенностях жизни русского народа, национальных традициях и обычаях убранства и украшения жилища, назначении бытовых предметов; воспитать у детей интерес к изучению своей страны, уважение к укладу жизни, быту своих предков, чувство общности со своими истоками, любви и уважения к истории русского народа, бережного отношения к музейным предметам и историческому наследию невозможно без посещения музея.</w:t>
      </w:r>
    </w:p>
    <w:p w14:paraId="3A0691C1" w14:textId="77777777" w:rsidR="00B15C89" w:rsidRPr="00B15C89" w:rsidRDefault="00B15C89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A2F9E4" w14:textId="77777777" w:rsidR="00B15C89" w:rsidRDefault="00B15C89" w:rsidP="006456F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45D1D01" w14:textId="55CA658E" w:rsidR="00B15C89" w:rsidRPr="00B15C89" w:rsidRDefault="00B15C89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C89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B15C89">
        <w:rPr>
          <w:rFonts w:ascii="Times New Roman" w:hAnsi="Times New Roman" w:cs="Times New Roman"/>
          <w:sz w:val="28"/>
          <w:szCs w:val="28"/>
        </w:rPr>
        <w:t>:</w:t>
      </w:r>
      <w:r w:rsidR="006656D3">
        <w:rPr>
          <w:rFonts w:ascii="Times New Roman" w:hAnsi="Times New Roman" w:cs="Times New Roman"/>
          <w:sz w:val="28"/>
          <w:szCs w:val="28"/>
        </w:rPr>
        <w:t xml:space="preserve"> </w:t>
      </w:r>
      <w:r w:rsidRPr="00B15C89">
        <w:rPr>
          <w:rFonts w:ascii="Times New Roman" w:hAnsi="Times New Roman" w:cs="Times New Roman"/>
          <w:sz w:val="28"/>
          <w:szCs w:val="28"/>
        </w:rPr>
        <w:t>Формировать</w:t>
      </w:r>
      <w:r w:rsidR="006656D3">
        <w:rPr>
          <w:rFonts w:ascii="Times New Roman" w:hAnsi="Times New Roman" w:cs="Times New Roman"/>
          <w:sz w:val="28"/>
          <w:szCs w:val="28"/>
        </w:rPr>
        <w:t xml:space="preserve"> </w:t>
      </w:r>
      <w:r w:rsidRPr="00B15C89">
        <w:rPr>
          <w:rFonts w:ascii="Times New Roman" w:hAnsi="Times New Roman" w:cs="Times New Roman"/>
          <w:sz w:val="28"/>
          <w:szCs w:val="28"/>
        </w:rPr>
        <w:t>представления о жизни и быте русского народа, о его традициях. На основе расширения знаний об окружающем воспитывать патриотические чувства, любовь к Родине.</w:t>
      </w:r>
    </w:p>
    <w:p w14:paraId="768A6A0F" w14:textId="77777777" w:rsidR="00B15C89" w:rsidRPr="00B15C89" w:rsidRDefault="00B15C89" w:rsidP="006456F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5C89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3713B789" w14:textId="77777777" w:rsidR="00B15C89" w:rsidRPr="00B15C89" w:rsidRDefault="00B15C89" w:rsidP="006456F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8EC85F6" w14:textId="772DAF65" w:rsidR="00B15C89" w:rsidRPr="00B15C89" w:rsidRDefault="00B15C89" w:rsidP="006456F2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C89">
        <w:rPr>
          <w:rFonts w:ascii="Times New Roman" w:hAnsi="Times New Roman" w:cs="Times New Roman"/>
          <w:sz w:val="28"/>
          <w:szCs w:val="28"/>
        </w:rPr>
        <w:t>Продолжать знакомить детей с традициями русского народа.</w:t>
      </w:r>
    </w:p>
    <w:p w14:paraId="04DC05BD" w14:textId="77777777" w:rsidR="00B15C89" w:rsidRPr="00B15C89" w:rsidRDefault="00B15C89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D4CF32" w14:textId="10FFEA4B" w:rsidR="00B15C89" w:rsidRPr="00B15C89" w:rsidRDefault="00B15C89" w:rsidP="006456F2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C89">
        <w:rPr>
          <w:rFonts w:ascii="Times New Roman" w:hAnsi="Times New Roman" w:cs="Times New Roman"/>
          <w:sz w:val="28"/>
          <w:szCs w:val="28"/>
        </w:rPr>
        <w:t>Углубить знания детей об истории жилища крестьянской семьи - избе, о предметах старинного русского быта: печи, прялке, зыбке; познакомить с «бабьим» кутом и кухонными принадлежностями, которые там находились: ухватом, кочергой, чугунком, ситом, самоваром.</w:t>
      </w:r>
    </w:p>
    <w:p w14:paraId="0A1D7919" w14:textId="77777777" w:rsidR="00B15C89" w:rsidRPr="00B15C89" w:rsidRDefault="00B15C89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BB75F2" w14:textId="570B2C61" w:rsidR="00B15C89" w:rsidRPr="00B15C89" w:rsidRDefault="00B15C89" w:rsidP="006456F2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C89">
        <w:rPr>
          <w:rFonts w:ascii="Times New Roman" w:hAnsi="Times New Roman" w:cs="Times New Roman"/>
          <w:sz w:val="28"/>
          <w:szCs w:val="28"/>
        </w:rPr>
        <w:t xml:space="preserve"> Развить связную речь детей; обогатить словарь детей народными пословицами, поговорками, загадками, новыми словами: подполье, чулан, бабий кут, красный угол, щепа, божница, рушник.</w:t>
      </w:r>
    </w:p>
    <w:p w14:paraId="5DA891CA" w14:textId="77777777" w:rsidR="00B15C89" w:rsidRPr="00B15C89" w:rsidRDefault="00B15C89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EE47BE" w14:textId="41E42D42" w:rsidR="00B15C89" w:rsidRPr="00B15C89" w:rsidRDefault="00B15C89" w:rsidP="006456F2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C89">
        <w:rPr>
          <w:rFonts w:ascii="Times New Roman" w:hAnsi="Times New Roman" w:cs="Times New Roman"/>
          <w:sz w:val="28"/>
          <w:szCs w:val="28"/>
        </w:rPr>
        <w:t xml:space="preserve"> Воспитывать интерес и бережное отношение к старинным вещам, народным традициям и обычаям.</w:t>
      </w:r>
    </w:p>
    <w:p w14:paraId="4B135BEB" w14:textId="2343370A" w:rsidR="00B15C89" w:rsidRDefault="00B15C89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C89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B15C89">
        <w:rPr>
          <w:rFonts w:ascii="Times New Roman" w:hAnsi="Times New Roman" w:cs="Times New Roman"/>
          <w:sz w:val="28"/>
          <w:szCs w:val="28"/>
        </w:rPr>
        <w:t xml:space="preserve"> все экспонаты музея.</w:t>
      </w:r>
    </w:p>
    <w:p w14:paraId="555534F3" w14:textId="77777777" w:rsidR="00B15C89" w:rsidRDefault="00B15C89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D6D05B" w14:textId="77777777" w:rsidR="00B15C89" w:rsidRDefault="00B15C89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F692CF" w14:textId="55B62D81" w:rsidR="00676ACB" w:rsidRPr="006456F2" w:rsidRDefault="00B15C89" w:rsidP="006456F2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456F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Экскурсия </w:t>
      </w:r>
      <w:r w:rsidR="00676ACB" w:rsidRPr="006456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"Заглянем в русскую избу!"</w:t>
      </w:r>
    </w:p>
    <w:p w14:paraId="7E6ACFB6" w14:textId="77777777" w:rsidR="00676ACB" w:rsidRPr="00676ACB" w:rsidRDefault="00676ACB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AF6204" w14:textId="4A91E7D5" w:rsidR="00676ACB" w:rsidRPr="00676ACB" w:rsidRDefault="00676ACB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ACB">
        <w:rPr>
          <w:rFonts w:ascii="Times New Roman" w:hAnsi="Times New Roman" w:cs="Times New Roman"/>
          <w:sz w:val="28"/>
          <w:szCs w:val="28"/>
        </w:rPr>
        <w:t xml:space="preserve">Ведущий: Здравствуйте, ребята! Сегодня мы с вами отправимся в настоящее путешествие – в прошлое, в гости к нашим предкам. А где же они жили? Правильно, в русской избе! </w:t>
      </w:r>
      <w:r w:rsidR="005652D8">
        <w:rPr>
          <w:rFonts w:ascii="Times New Roman" w:hAnsi="Times New Roman" w:cs="Times New Roman"/>
          <w:sz w:val="28"/>
          <w:szCs w:val="28"/>
        </w:rPr>
        <w:t xml:space="preserve">Делали всё своими руками: строили избы, мебель, изготавливали посуду, шили одежду. </w:t>
      </w:r>
      <w:r w:rsidRPr="00676ACB">
        <w:rPr>
          <w:rFonts w:ascii="Times New Roman" w:hAnsi="Times New Roman" w:cs="Times New Roman"/>
          <w:sz w:val="28"/>
          <w:szCs w:val="28"/>
        </w:rPr>
        <w:t>Давайте представим, что мы оказались рядом с такой избой.</w:t>
      </w:r>
      <w:r w:rsidR="005652D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433B4B" w14:textId="77777777" w:rsidR="00676ACB" w:rsidRPr="00676ACB" w:rsidRDefault="00676ACB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4674A1" w14:textId="5FD39687" w:rsidR="00676ACB" w:rsidRPr="00676ACB" w:rsidRDefault="00676ACB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ACB">
        <w:rPr>
          <w:rFonts w:ascii="Times New Roman" w:hAnsi="Times New Roman" w:cs="Times New Roman"/>
          <w:sz w:val="28"/>
          <w:szCs w:val="28"/>
        </w:rPr>
        <w:t xml:space="preserve">Ведущий: Посмотрите, какая она необычная! Из чего же </w:t>
      </w:r>
      <w:r w:rsidR="005652D8">
        <w:rPr>
          <w:rFonts w:ascii="Times New Roman" w:hAnsi="Times New Roman" w:cs="Times New Roman"/>
          <w:sz w:val="28"/>
          <w:szCs w:val="28"/>
        </w:rPr>
        <w:t>строили</w:t>
      </w:r>
      <w:r w:rsidRPr="00676ACB">
        <w:rPr>
          <w:rFonts w:ascii="Times New Roman" w:hAnsi="Times New Roman" w:cs="Times New Roman"/>
          <w:sz w:val="28"/>
          <w:szCs w:val="28"/>
        </w:rPr>
        <w:t xml:space="preserve"> русск</w:t>
      </w:r>
      <w:r w:rsidR="005652D8">
        <w:rPr>
          <w:rFonts w:ascii="Times New Roman" w:hAnsi="Times New Roman" w:cs="Times New Roman"/>
          <w:sz w:val="28"/>
          <w:szCs w:val="28"/>
        </w:rPr>
        <w:t xml:space="preserve">ие </w:t>
      </w:r>
      <w:r w:rsidRPr="00676ACB">
        <w:rPr>
          <w:rFonts w:ascii="Times New Roman" w:hAnsi="Times New Roman" w:cs="Times New Roman"/>
          <w:sz w:val="28"/>
          <w:szCs w:val="28"/>
        </w:rPr>
        <w:t xml:space="preserve"> изб</w:t>
      </w:r>
      <w:r w:rsidR="005652D8">
        <w:rPr>
          <w:rFonts w:ascii="Times New Roman" w:hAnsi="Times New Roman" w:cs="Times New Roman"/>
          <w:sz w:val="28"/>
          <w:szCs w:val="28"/>
        </w:rPr>
        <w:t>ы</w:t>
      </w:r>
      <w:r w:rsidRPr="00676ACB">
        <w:rPr>
          <w:rFonts w:ascii="Times New Roman" w:hAnsi="Times New Roman" w:cs="Times New Roman"/>
          <w:sz w:val="28"/>
          <w:szCs w:val="28"/>
        </w:rPr>
        <w:t>?</w:t>
      </w:r>
    </w:p>
    <w:p w14:paraId="46F509CC" w14:textId="77777777" w:rsidR="00676ACB" w:rsidRPr="00676ACB" w:rsidRDefault="00676ACB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85B19F" w14:textId="77777777" w:rsidR="00676ACB" w:rsidRPr="00676ACB" w:rsidRDefault="00676ACB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ACB">
        <w:rPr>
          <w:rFonts w:ascii="Times New Roman" w:hAnsi="Times New Roman" w:cs="Times New Roman"/>
          <w:sz w:val="28"/>
          <w:szCs w:val="28"/>
        </w:rPr>
        <w:t>Дети: Из дерева! Из бревен!</w:t>
      </w:r>
    </w:p>
    <w:p w14:paraId="40FC0AC9" w14:textId="77777777" w:rsidR="00676ACB" w:rsidRPr="00676ACB" w:rsidRDefault="00676ACB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369BAF" w14:textId="4F0A8A89" w:rsidR="00676ACB" w:rsidRDefault="00676ACB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ACB">
        <w:rPr>
          <w:rFonts w:ascii="Times New Roman" w:hAnsi="Times New Roman" w:cs="Times New Roman"/>
          <w:sz w:val="28"/>
          <w:szCs w:val="28"/>
        </w:rPr>
        <w:t xml:space="preserve">Ведущий: Молодцы! </w:t>
      </w:r>
      <w:r w:rsidR="005652D8">
        <w:rPr>
          <w:rFonts w:ascii="Times New Roman" w:hAnsi="Times New Roman" w:cs="Times New Roman"/>
          <w:sz w:val="28"/>
          <w:szCs w:val="28"/>
        </w:rPr>
        <w:t xml:space="preserve">Правильно, избы в старой России обычно рубились из дерева, </w:t>
      </w:r>
      <w:r w:rsidRPr="00676ACB">
        <w:rPr>
          <w:rFonts w:ascii="Times New Roman" w:hAnsi="Times New Roman" w:cs="Times New Roman"/>
          <w:sz w:val="28"/>
          <w:szCs w:val="28"/>
        </w:rPr>
        <w:t xml:space="preserve">из крепких, толстых бревен. </w:t>
      </w:r>
      <w:r w:rsidR="005652D8">
        <w:rPr>
          <w:rFonts w:ascii="Times New Roman" w:hAnsi="Times New Roman" w:cs="Times New Roman"/>
          <w:sz w:val="28"/>
          <w:szCs w:val="28"/>
        </w:rPr>
        <w:t>Не всякое дерево годилось на постройку: для сруба нельзя было использовать сухие деревья. В стене или в крыше нового дома проделывали отверстие, чтобы через него вылетали все беды и напасти. Когда же все было готово, в жилище сначала пускали</w:t>
      </w:r>
      <w:r w:rsidR="00076D5B">
        <w:rPr>
          <w:rFonts w:ascii="Times New Roman" w:hAnsi="Times New Roman" w:cs="Times New Roman"/>
          <w:sz w:val="28"/>
          <w:szCs w:val="28"/>
        </w:rPr>
        <w:t xml:space="preserve"> кошку или курицу с петухом, которые определяли, можно ли здесь жить. Вместе с людьми и переезжал домовой – его везли в поношенном лапте, в который насыпали землю из-под печи старого дома.</w:t>
      </w:r>
    </w:p>
    <w:p w14:paraId="36C1B5A1" w14:textId="404CD134" w:rsidR="00076D5B" w:rsidRDefault="00076D5B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доме прорубали невысокие двери с порогом и маленькие окна, так сберегали тепло.</w:t>
      </w:r>
    </w:p>
    <w:p w14:paraId="22951081" w14:textId="1C3985F2" w:rsidR="00076D5B" w:rsidRDefault="00076D5B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А как вы думаете, какие были полы в доме? Полы настилали из половиц – половинок брёвен. Пол раньше был деревянным, и ухаживать за ним было не просто. Но в избах было очень чисто. Некрашеные полы регулярно скоблили большим ножом и мыли речным песком, а затем покрывали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домотканными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половиками.</w:t>
      </w:r>
    </w:p>
    <w:p w14:paraId="1C8DCEA2" w14:textId="26E2170F" w:rsidR="00076D5B" w:rsidRDefault="00076D5B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Часть и </w:t>
      </w:r>
      <w:r w:rsidR="005E0443">
        <w:rPr>
          <w:rFonts w:ascii="Times New Roman" w:hAnsi="Times New Roman" w:cs="Times New Roman"/>
          <w:sz w:val="28"/>
          <w:szCs w:val="28"/>
        </w:rPr>
        <w:t xml:space="preserve">избы, которая пользовалась самым большим почётом, называлась красным углом. </w:t>
      </w:r>
    </w:p>
    <w:p w14:paraId="43346CD4" w14:textId="75ECAE8C" w:rsidR="005E0443" w:rsidRDefault="005E0443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Красный угол – в избе – передний. Святой, образной</w:t>
      </w:r>
      <w:r w:rsidR="00FF13D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FF13D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угол убирали вышитыми полотенцами, салфетками. Обычно по утрам солнышко проникало в избу через окна, расположенные в этом углу.</w:t>
      </w:r>
    </w:p>
    <w:p w14:paraId="35D93920" w14:textId="046D914D" w:rsidR="005E0443" w:rsidRDefault="005E0443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Всякий гость, входивший в избу, у порога находил первым делом глазами красный угол, снимал шапку, трижды осенял себя крестным знаменем, а уже потом только здоровался с хозяином.</w:t>
      </w:r>
    </w:p>
    <w:p w14:paraId="1B559533" w14:textId="52F72F9E" w:rsidR="005E0443" w:rsidRDefault="005E0443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Красный угол всегда был хорошо освещен, поскольку обе составляющие его стены имели окна. Основным украшением красного угла является божница с иконами и лампадкой.</w:t>
      </w:r>
    </w:p>
    <w:p w14:paraId="1FC09ECB" w14:textId="165EEEAD" w:rsidR="002406E9" w:rsidRDefault="002406E9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Главным предметом мебели в избе считался обеденный стол. Его называли  «Божьей ладонью», дарующий хлеб насущный, поэтому стучать по столу, за которым едят, считалось грехом. В обычное время, на столе могли находится лишь хлеб, завернутый в скатерть и солонка с солью. </w:t>
      </w:r>
    </w:p>
    <w:p w14:paraId="6EFA5EF9" w14:textId="293922C3" w:rsidR="002406E9" w:rsidRDefault="002406E9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русской избе было еще одно главное место – это русская печь. Она была как </w:t>
      </w:r>
      <w:r w:rsidR="00793199">
        <w:rPr>
          <w:rFonts w:ascii="Times New Roman" w:hAnsi="Times New Roman" w:cs="Times New Roman"/>
          <w:sz w:val="28"/>
          <w:szCs w:val="28"/>
        </w:rPr>
        <w:t xml:space="preserve">сердце дома!  Печь – душа крестьянского дома! Именно с печью был связан весь быт.  На протяжении многих веков печь грела, кормила, лечила от любых болезней. На ней сушили ягоды и грибы, варежки и валенки после зимней прогулки., ну конечно же готовили еду. </w:t>
      </w:r>
    </w:p>
    <w:p w14:paraId="2BECE745" w14:textId="77777777" w:rsidR="00793199" w:rsidRDefault="00793199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Печи топили дровами и для выгребания горячих углей и перемещения в печи использовалась кочерга.</w:t>
      </w:r>
    </w:p>
    <w:p w14:paraId="1D3478E2" w14:textId="7433A717" w:rsidR="00793199" w:rsidRDefault="00793199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 </w:t>
      </w:r>
      <w:r w:rsidR="00FF13D3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>же готовили в печи? Какова же была основная пища русских людей?  Из блюд у русских главной едой после щей и хлеба была каша пшенная, овсяная, пшеничная, сытная и наваристая</w:t>
      </w:r>
      <w:r w:rsidR="00FF13D3">
        <w:rPr>
          <w:rFonts w:ascii="Times New Roman" w:hAnsi="Times New Roman" w:cs="Times New Roman"/>
          <w:sz w:val="28"/>
          <w:szCs w:val="28"/>
        </w:rPr>
        <w:t>.</w:t>
      </w:r>
    </w:p>
    <w:p w14:paraId="4344B8EE" w14:textId="01F605A6" w:rsidR="00793199" w:rsidRDefault="00793199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стенах обычно располагались деревянные полки для столовой посуды. </w:t>
      </w:r>
      <w:r w:rsidR="00516946">
        <w:rPr>
          <w:rFonts w:ascii="Times New Roman" w:hAnsi="Times New Roman" w:cs="Times New Roman"/>
          <w:sz w:val="28"/>
          <w:szCs w:val="28"/>
        </w:rPr>
        <w:t xml:space="preserve"> В экспозиции представлены самые разнообразные виды посуды по форме. Есть чугуны, глиняные горшки, плетеные корзины, стеклянные изделия и конечно же деревянные ложки. Ели все деревянными ложками, т.к. пища казалась вкуснее и никогда не </w:t>
      </w:r>
      <w:proofErr w:type="spellStart"/>
      <w:r w:rsidR="00516946">
        <w:rPr>
          <w:rFonts w:ascii="Times New Roman" w:hAnsi="Times New Roman" w:cs="Times New Roman"/>
          <w:sz w:val="28"/>
          <w:szCs w:val="28"/>
        </w:rPr>
        <w:t>обежжешься</w:t>
      </w:r>
      <w:proofErr w:type="spellEnd"/>
      <w:r w:rsidR="00516946">
        <w:rPr>
          <w:rFonts w:ascii="Times New Roman" w:hAnsi="Times New Roman" w:cs="Times New Roman"/>
          <w:sz w:val="28"/>
          <w:szCs w:val="28"/>
        </w:rPr>
        <w:t>. По форме деревянные ложки глубокие, потому что основным блюдом был суп.</w:t>
      </w:r>
    </w:p>
    <w:p w14:paraId="74E0F2D9" w14:textId="38A64439" w:rsidR="00516946" w:rsidRDefault="00516946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 еще деревянные ложки на Руси были музыкальным инструментом.</w:t>
      </w:r>
    </w:p>
    <w:p w14:paraId="169DF79A" w14:textId="6C40AEF4" w:rsidR="00516946" w:rsidRDefault="00516946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 я уже говорила, в старину людям приходилось много трудиться, почти все делали своими руками. Как вы думаете чем они занимались? </w:t>
      </w:r>
    </w:p>
    <w:p w14:paraId="1BDFA021" w14:textId="7E40E7E3" w:rsidR="0078269B" w:rsidRDefault="00516946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Женщины и девушки пряли пряжу вот на таких прялках. Клали кудель (шерсть</w:t>
      </w:r>
      <w:r w:rsidR="0078269B">
        <w:rPr>
          <w:rFonts w:ascii="Times New Roman" w:hAnsi="Times New Roman" w:cs="Times New Roman"/>
          <w:sz w:val="28"/>
          <w:szCs w:val="28"/>
        </w:rPr>
        <w:t xml:space="preserve">, лен) и пряли с помощью веретена. Рядом были гребни для чесания волокон шерсти. Ткали половики, вот один из ним у нам на полу лежит.  </w:t>
      </w:r>
    </w:p>
    <w:p w14:paraId="6751AF49" w14:textId="500CF353" w:rsidR="00516946" w:rsidRDefault="0078269B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Шили и вышивали одежду.</w:t>
      </w:r>
    </w:p>
    <w:p w14:paraId="4532717D" w14:textId="1B9E4D55" w:rsidR="0078269B" w:rsidRDefault="0078269B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старину даже игрушки делали сами. Посмотрите какая кукла</w:t>
      </w:r>
      <w:r w:rsidR="00FF13D3">
        <w:rPr>
          <w:rFonts w:ascii="Times New Roman" w:hAnsi="Times New Roman" w:cs="Times New Roman"/>
          <w:sz w:val="28"/>
          <w:szCs w:val="28"/>
        </w:rPr>
        <w:t xml:space="preserve"> есть у нас в избе, она сделана из ткани без ниток, иголок и ножниц и имеет название Бессонница. Её укладывали в колыбель к ребёнку, чтобы он лучше спал.</w:t>
      </w:r>
    </w:p>
    <w:p w14:paraId="317B5A16" w14:textId="6F23E854" w:rsidR="00FF13D3" w:rsidRDefault="00FF13D3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F13D3">
        <w:rPr>
          <w:rFonts w:ascii="Times New Roman" w:hAnsi="Times New Roman" w:cs="Times New Roman"/>
          <w:sz w:val="28"/>
          <w:szCs w:val="28"/>
        </w:rPr>
        <w:t>Ребята, смотрите, какая интересная штуковина! Это старинный утюг. Представляете, раньше не было электричества, и чтобы погладить одежду, люди использовали вот такие утюги.</w:t>
      </w:r>
    </w:p>
    <w:p w14:paraId="58761A56" w14:textId="77777777" w:rsidR="00DB79DE" w:rsidRDefault="00FF13D3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F13D3">
        <w:rPr>
          <w:rFonts w:ascii="Times New Roman" w:hAnsi="Times New Roman" w:cs="Times New Roman"/>
          <w:sz w:val="28"/>
          <w:szCs w:val="28"/>
        </w:rPr>
        <w:t>Как они работали?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B63610" w14:textId="1B0CE33B" w:rsidR="00FF13D3" w:rsidRPr="00FF13D3" w:rsidRDefault="00FF13D3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3D3">
        <w:rPr>
          <w:rFonts w:ascii="Times New Roman" w:hAnsi="Times New Roman" w:cs="Times New Roman"/>
          <w:b/>
          <w:bCs/>
          <w:sz w:val="28"/>
          <w:szCs w:val="28"/>
        </w:rPr>
        <w:t>Были угольные утюги</w:t>
      </w:r>
      <w:r w:rsidRPr="00FF13D3">
        <w:rPr>
          <w:rFonts w:ascii="Times New Roman" w:hAnsi="Times New Roman" w:cs="Times New Roman"/>
          <w:sz w:val="28"/>
          <w:szCs w:val="28"/>
        </w:rPr>
        <w:t>: Внутрь насыпали горячие угли, как в маленькую печку. Нужно было быть очень осторожным, чтобы не обжечься и не прожечь одежду!</w:t>
      </w:r>
    </w:p>
    <w:p w14:paraId="3C44F88D" w14:textId="48D63900" w:rsidR="00FF13D3" w:rsidRPr="00FF13D3" w:rsidRDefault="00FF13D3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3D3">
        <w:rPr>
          <w:rFonts w:ascii="Times New Roman" w:hAnsi="Times New Roman" w:cs="Times New Roman"/>
          <w:b/>
          <w:bCs/>
          <w:sz w:val="28"/>
          <w:szCs w:val="28"/>
        </w:rPr>
        <w:t>И чугунные утюги</w:t>
      </w:r>
      <w:r w:rsidRPr="00FF13D3">
        <w:rPr>
          <w:rFonts w:ascii="Times New Roman" w:hAnsi="Times New Roman" w:cs="Times New Roman"/>
          <w:sz w:val="28"/>
          <w:szCs w:val="28"/>
        </w:rPr>
        <w:t>: Их просто нагревали на плите или в печи. Они были очень тяжелые, и гладить ими было непросто.</w:t>
      </w:r>
    </w:p>
    <w:p w14:paraId="5371DF3F" w14:textId="5905F97C" w:rsidR="00C06F9B" w:rsidRPr="00C06F9B" w:rsidRDefault="00C06F9B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 сейчас п</w:t>
      </w:r>
      <w:r w:rsidRPr="00C06F9B">
        <w:rPr>
          <w:rFonts w:ascii="Times New Roman" w:hAnsi="Times New Roman" w:cs="Times New Roman"/>
          <w:sz w:val="28"/>
          <w:szCs w:val="28"/>
        </w:rPr>
        <w:t xml:space="preserve">осмотрите на этот замечательный сундук! Раньше, когда не было шкафов и полок, люди использовали такие сундуки для хранения всего самого важного. В них могли лежать одежда, посуда, деньги, а иногда и настоящие сокровища – золото, драгоценности! Сундуки делали из крепкого дерева, а чтобы их было труднее открыть, часто закрывали на большой замок. </w:t>
      </w:r>
    </w:p>
    <w:p w14:paraId="27B29AE0" w14:textId="45DD2F28" w:rsidR="00C06F9B" w:rsidRPr="00C06F9B" w:rsidRDefault="00C06F9B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Еще хочу вас познакомить с </w:t>
      </w:r>
      <w:r w:rsidRPr="00C06F9B">
        <w:rPr>
          <w:rFonts w:ascii="Times New Roman" w:hAnsi="Times New Roman" w:cs="Times New Roman"/>
          <w:sz w:val="28"/>
          <w:szCs w:val="28"/>
        </w:rPr>
        <w:t>самовар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C06F9B">
        <w:rPr>
          <w:rFonts w:ascii="Times New Roman" w:hAnsi="Times New Roman" w:cs="Times New Roman"/>
          <w:sz w:val="28"/>
          <w:szCs w:val="28"/>
        </w:rPr>
        <w:t xml:space="preserve"> —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C06F9B">
        <w:rPr>
          <w:rFonts w:ascii="Times New Roman" w:hAnsi="Times New Roman" w:cs="Times New Roman"/>
          <w:sz w:val="28"/>
          <w:szCs w:val="28"/>
        </w:rPr>
        <w:t>удивитель</w:t>
      </w:r>
      <w:r>
        <w:rPr>
          <w:rFonts w:ascii="Times New Roman" w:hAnsi="Times New Roman" w:cs="Times New Roman"/>
          <w:sz w:val="28"/>
          <w:szCs w:val="28"/>
        </w:rPr>
        <w:t xml:space="preserve">ные </w:t>
      </w:r>
      <w:r w:rsidRPr="00C06F9B">
        <w:rPr>
          <w:rFonts w:ascii="Times New Roman" w:hAnsi="Times New Roman" w:cs="Times New Roman"/>
          <w:sz w:val="28"/>
          <w:szCs w:val="28"/>
        </w:rPr>
        <w:t>устройств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06F9B">
        <w:rPr>
          <w:rFonts w:ascii="Times New Roman" w:hAnsi="Times New Roman" w:cs="Times New Roman"/>
          <w:sz w:val="28"/>
          <w:szCs w:val="28"/>
        </w:rPr>
        <w:t>, которые были очень популярны в России. Самовар — это не просто чайник, а целая традиция!</w:t>
      </w:r>
    </w:p>
    <w:p w14:paraId="0B36B2D7" w14:textId="4719007A" w:rsidR="00C06F9B" w:rsidRPr="00C06F9B" w:rsidRDefault="00C06F9B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06F9B">
        <w:rPr>
          <w:rFonts w:ascii="Times New Roman" w:hAnsi="Times New Roman" w:cs="Times New Roman"/>
          <w:sz w:val="28"/>
          <w:szCs w:val="28"/>
        </w:rPr>
        <w:t>Самовары появились много лет назад, и их основная задача — кипятить воду для чая. Они обычно сделаны из металла и имеют специальную трубку, через которую проходит горячий воздух, чтобы вода быстрее закипела.</w:t>
      </w:r>
    </w:p>
    <w:p w14:paraId="4C77991A" w14:textId="2358C825" w:rsidR="00C06F9B" w:rsidRPr="00C06F9B" w:rsidRDefault="00C06F9B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06F9B">
        <w:rPr>
          <w:rFonts w:ascii="Times New Roman" w:hAnsi="Times New Roman" w:cs="Times New Roman"/>
          <w:sz w:val="28"/>
          <w:szCs w:val="28"/>
        </w:rPr>
        <w:t>Но самовар — это не только про чай! Вокруг него собирались семьи и друзья, делились историями и наслаждались общением. Самовары могли быть очень красивыми, украшенными узорами и даже драгоценными камнями.</w:t>
      </w:r>
    </w:p>
    <w:p w14:paraId="6B4070B9" w14:textId="58FCB9BD" w:rsidR="00C06F9B" w:rsidRDefault="00C06F9B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06F9B">
        <w:rPr>
          <w:rFonts w:ascii="Times New Roman" w:hAnsi="Times New Roman" w:cs="Times New Roman"/>
          <w:sz w:val="28"/>
          <w:szCs w:val="28"/>
        </w:rPr>
        <w:t xml:space="preserve">Сегодня самовары не так часто используются, но они остаются символом русской культуры и гостеприимства. </w:t>
      </w:r>
    </w:p>
    <w:p w14:paraId="1117CC3C" w14:textId="5CD5997D" w:rsidR="00C06F9B" w:rsidRDefault="00C06F9B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Наше путешествие по Русской избе закончилось. Теперь у нас иной уклад жизни. Поэтому многое из предметов</w:t>
      </w:r>
      <w:r w:rsidR="00EE471E">
        <w:rPr>
          <w:rFonts w:ascii="Times New Roman" w:hAnsi="Times New Roman" w:cs="Times New Roman"/>
          <w:sz w:val="28"/>
          <w:szCs w:val="28"/>
        </w:rPr>
        <w:t>, которые пользовались наши прабабушки каждый день, сегодня находятся в нашем музее. Это наша память, которую мы должны хранить</w:t>
      </w:r>
      <w:r w:rsidR="009425E8">
        <w:rPr>
          <w:rFonts w:ascii="Times New Roman" w:hAnsi="Times New Roman" w:cs="Times New Roman"/>
          <w:sz w:val="28"/>
          <w:szCs w:val="28"/>
        </w:rPr>
        <w:t>.</w:t>
      </w:r>
    </w:p>
    <w:p w14:paraId="74C7976B" w14:textId="77777777" w:rsidR="00125719" w:rsidRDefault="00125719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EE3F96" w14:textId="77777777" w:rsidR="00897986" w:rsidRPr="00897986" w:rsidRDefault="00897986" w:rsidP="006456F2">
      <w:pPr>
        <w:tabs>
          <w:tab w:val="left" w:pos="41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97986">
        <w:rPr>
          <w:rFonts w:ascii="Times New Roman" w:hAnsi="Times New Roman" w:cs="Times New Roman"/>
          <w:sz w:val="28"/>
          <w:szCs w:val="28"/>
        </w:rPr>
        <w:t>Позвольте обратить ваше внимание на удивительный символ удачи — подкову!</w:t>
      </w:r>
    </w:p>
    <w:p w14:paraId="590A0F2C" w14:textId="77777777" w:rsidR="00897986" w:rsidRPr="00897986" w:rsidRDefault="00897986" w:rsidP="006456F2">
      <w:pPr>
        <w:tabs>
          <w:tab w:val="left" w:pos="41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86">
        <w:rPr>
          <w:rFonts w:ascii="Segoe UI Emoji" w:hAnsi="Segoe UI Emoji" w:cs="Segoe UI Emoji"/>
          <w:sz w:val="28"/>
          <w:szCs w:val="28"/>
        </w:rPr>
        <w:t>🔮</w:t>
      </w:r>
      <w:r w:rsidRPr="00897986">
        <w:rPr>
          <w:rFonts w:ascii="Times New Roman" w:hAnsi="Times New Roman" w:cs="Times New Roman"/>
          <w:sz w:val="28"/>
          <w:szCs w:val="28"/>
        </w:rPr>
        <w:t xml:space="preserve"> Представьте себе: подкова — это словно волшебная улыбка, дарящая благополучие и радость каждому, кто её встречает.</w:t>
      </w:r>
    </w:p>
    <w:p w14:paraId="71F4E5DF" w14:textId="77777777" w:rsidR="00897986" w:rsidRPr="00897986" w:rsidRDefault="00897986" w:rsidP="006456F2">
      <w:pPr>
        <w:tabs>
          <w:tab w:val="left" w:pos="41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86">
        <w:rPr>
          <w:rFonts w:ascii="Segoe UI Emoji" w:hAnsi="Segoe UI Emoji" w:cs="Segoe UI Emoji"/>
          <w:sz w:val="28"/>
          <w:szCs w:val="28"/>
        </w:rPr>
        <w:t>🐴</w:t>
      </w:r>
      <w:r w:rsidRPr="00897986">
        <w:rPr>
          <w:rFonts w:ascii="Times New Roman" w:hAnsi="Times New Roman" w:cs="Times New Roman"/>
          <w:sz w:val="28"/>
          <w:szCs w:val="28"/>
        </w:rPr>
        <w:t xml:space="preserve"> В старину подковы служили верным спутникам лошадей, оберегая их копытца и даря им лёгкость в беге. Люди заметили удивительную закономерность: там, где ступала нога лошади с подковой, случались добрые и радостные события.</w:t>
      </w:r>
    </w:p>
    <w:p w14:paraId="5B238283" w14:textId="77777777" w:rsidR="00897986" w:rsidRPr="00897986" w:rsidRDefault="00897986" w:rsidP="006456F2">
      <w:pPr>
        <w:tabs>
          <w:tab w:val="left" w:pos="41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86">
        <w:rPr>
          <w:rFonts w:ascii="Segoe UI Emoji" w:hAnsi="Segoe UI Emoji" w:cs="Segoe UI Emoji"/>
          <w:sz w:val="28"/>
          <w:szCs w:val="28"/>
        </w:rPr>
        <w:t>💫</w:t>
      </w:r>
      <w:r w:rsidRPr="00897986">
        <w:rPr>
          <w:rFonts w:ascii="Times New Roman" w:hAnsi="Times New Roman" w:cs="Times New Roman"/>
          <w:sz w:val="28"/>
          <w:szCs w:val="28"/>
        </w:rPr>
        <w:t xml:space="preserve"> Именно поэтому наши предки стали вешать подковы над дверями своих домов — словно приглашая удачу и счастье войти в гости!</w:t>
      </w:r>
    </w:p>
    <w:p w14:paraId="2554BBAF" w14:textId="7C52C802" w:rsidR="00125719" w:rsidRPr="00125719" w:rsidRDefault="00897986" w:rsidP="006456F2">
      <w:pPr>
        <w:tabs>
          <w:tab w:val="left" w:pos="41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86">
        <w:rPr>
          <w:rFonts w:ascii="Segoe UI Emoji" w:hAnsi="Segoe UI Emoji" w:cs="Segoe UI Emoji"/>
          <w:sz w:val="28"/>
          <w:szCs w:val="28"/>
        </w:rPr>
        <w:t>🌟</w:t>
      </w:r>
      <w:r w:rsidRPr="00897986">
        <w:rPr>
          <w:rFonts w:ascii="Times New Roman" w:hAnsi="Times New Roman" w:cs="Times New Roman"/>
          <w:sz w:val="28"/>
          <w:szCs w:val="28"/>
        </w:rPr>
        <w:t xml:space="preserve"> И теперь я приглашаю вас присоединиться к нашему увлекательному мастер-классу, где мы вместе создадим этот магический символ, способный привлечь в ваш дом благополучие и гармонию! </w:t>
      </w:r>
      <w:r w:rsidRPr="00897986">
        <w:rPr>
          <w:rFonts w:ascii="Segoe UI Emoji" w:hAnsi="Segoe UI Emoji" w:cs="Segoe UI Emoji"/>
          <w:sz w:val="28"/>
          <w:szCs w:val="28"/>
        </w:rPr>
        <w:t>✨</w:t>
      </w:r>
    </w:p>
    <w:p w14:paraId="6616E385" w14:textId="049CEDB9" w:rsidR="00EE471E" w:rsidRPr="00C06F9B" w:rsidRDefault="00EE471E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2231490B" w14:textId="77777777" w:rsidR="00C06F9B" w:rsidRPr="00C06F9B" w:rsidRDefault="00C06F9B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2B13AA" w14:textId="77777777" w:rsidR="00FF13D3" w:rsidRPr="00676ACB" w:rsidRDefault="00FF13D3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185631" w14:textId="36B47497" w:rsidR="00F10F31" w:rsidRDefault="00F10F31" w:rsidP="006456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28F2412" w14:textId="77777777" w:rsidR="00B15C89" w:rsidRDefault="00B15C89" w:rsidP="006456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DB975CC" w14:textId="77777777" w:rsidR="00B15C89" w:rsidRDefault="00B15C89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4000FB1" w14:textId="77777777" w:rsidR="00B15C89" w:rsidRDefault="00B15C89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5812A8A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41B4F89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E435848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B45CF9B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6D6ADD4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BB5E081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7EFDDA6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4C9A0A9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CA9CFA8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A5FB055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C5B54E7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04A3B81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0E9F721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ECDDBF8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43B193E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73F6C1D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1D312A3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2D0449D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7A29EF6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832DF02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48B758C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CA5ACF5" w14:textId="77777777" w:rsidR="00B15C89" w:rsidRDefault="00B15C89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501214C" w14:textId="77777777" w:rsidR="00B15C89" w:rsidRDefault="00B15C89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949585A" w14:textId="77777777" w:rsidR="00B15C89" w:rsidRDefault="00B15C89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67A5EA1" w14:textId="77777777" w:rsidR="00B15C89" w:rsidRDefault="00B15C89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B398227" w14:textId="50113F2E" w:rsidR="00032FAF" w:rsidRPr="00032FAF" w:rsidRDefault="006456F2" w:rsidP="008644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FA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032FA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</w:t>
      </w:r>
      <w:r w:rsidRPr="00032F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Приложения</w:t>
      </w:r>
    </w:p>
    <w:p w14:paraId="5D2ADA9A" w14:textId="77777777" w:rsidR="00032FAF" w:rsidRDefault="00032FAF" w:rsidP="008644AE">
      <w:pPr>
        <w:spacing w:after="0"/>
        <w:rPr>
          <w:noProof/>
        </w:rPr>
      </w:pPr>
    </w:p>
    <w:p w14:paraId="055696DC" w14:textId="48DC168F" w:rsidR="006456F2" w:rsidRPr="006456F2" w:rsidRDefault="00032FAF" w:rsidP="006456F2">
      <w:pPr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</w:t>
      </w:r>
      <w:r w:rsidR="006456F2" w:rsidRPr="006456F2">
        <w:rPr>
          <w:rFonts w:ascii="Times New Roman" w:hAnsi="Times New Roman" w:cs="Times New Roman"/>
          <w:i/>
          <w:iCs/>
          <w:sz w:val="28"/>
          <w:szCs w:val="28"/>
        </w:rPr>
        <w:t>«Русская изба»</w:t>
      </w:r>
    </w:p>
    <w:p w14:paraId="11746806" w14:textId="77777777" w:rsidR="006456F2" w:rsidRDefault="006456F2" w:rsidP="006456F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2F98AB9D" w14:textId="436934CE" w:rsidR="006456F2" w:rsidRDefault="006456F2" w:rsidP="006456F2">
      <w:pPr>
        <w:ind w:firstLine="708"/>
        <w:rPr>
          <w:noProof/>
        </w:rPr>
      </w:pPr>
      <w:r>
        <w:rPr>
          <w:noProof/>
        </w:rPr>
        <w:drawing>
          <wp:inline distT="0" distB="0" distL="0" distR="0" wp14:anchorId="05B6980D" wp14:editId="167E5155">
            <wp:extent cx="4207420" cy="3611880"/>
            <wp:effectExtent l="0" t="0" r="3175" b="7620"/>
            <wp:docPr id="8213674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430" cy="363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5ED2E" w14:textId="77777777" w:rsidR="006456F2" w:rsidRDefault="006456F2" w:rsidP="006456F2">
      <w:pPr>
        <w:rPr>
          <w:noProof/>
        </w:rPr>
      </w:pPr>
    </w:p>
    <w:p w14:paraId="182C3333" w14:textId="77777777" w:rsidR="006456F2" w:rsidRDefault="006456F2" w:rsidP="006456F2">
      <w:pPr>
        <w:rPr>
          <w:noProof/>
        </w:rPr>
      </w:pPr>
    </w:p>
    <w:p w14:paraId="2220A0EA" w14:textId="77777777" w:rsidR="006456F2" w:rsidRDefault="006456F2" w:rsidP="006456F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F8A794" w14:textId="77777777" w:rsidR="006456F2" w:rsidRDefault="006456F2" w:rsidP="006456F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50ADBE" w14:textId="77777777" w:rsidR="006456F2" w:rsidRDefault="006456F2" w:rsidP="006456F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A6CBDD" w14:textId="77777777" w:rsidR="00032FAF" w:rsidRDefault="00032FAF" w:rsidP="006456F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60F0B4BF" w14:textId="77777777" w:rsidR="00032FAF" w:rsidRDefault="00032FAF" w:rsidP="006456F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28FE29E" w14:textId="77777777" w:rsidR="00032FAF" w:rsidRDefault="00032FAF" w:rsidP="006456F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D3A7E36" w14:textId="77777777" w:rsidR="00032FAF" w:rsidRDefault="00032FAF" w:rsidP="006456F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13FC7807" w14:textId="77777777" w:rsidR="00032FAF" w:rsidRDefault="00032FAF" w:rsidP="006456F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16C0709B" w14:textId="77777777" w:rsidR="00032FAF" w:rsidRDefault="00032FAF" w:rsidP="006456F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B95A08C" w14:textId="77777777" w:rsidR="00032FAF" w:rsidRDefault="00032FAF" w:rsidP="006456F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9B29DA7" w14:textId="77777777" w:rsidR="00032FAF" w:rsidRDefault="00032FAF" w:rsidP="006456F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51C81A3F" w14:textId="77777777" w:rsidR="00032FAF" w:rsidRDefault="00032FAF" w:rsidP="006456F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B0E87B7" w14:textId="4456D221" w:rsidR="006456F2" w:rsidRPr="006456F2" w:rsidRDefault="006456F2" w:rsidP="006456F2">
      <w:pPr>
        <w:jc w:val="center"/>
        <w:rPr>
          <w:i/>
          <w:iCs/>
          <w:noProof/>
        </w:rPr>
      </w:pPr>
      <w:r w:rsidRPr="006456F2">
        <w:rPr>
          <w:rFonts w:ascii="Times New Roman" w:hAnsi="Times New Roman" w:cs="Times New Roman"/>
          <w:i/>
          <w:iCs/>
          <w:sz w:val="28"/>
          <w:szCs w:val="28"/>
        </w:rPr>
        <w:t>Мастер - класс</w:t>
      </w:r>
    </w:p>
    <w:p w14:paraId="777639F4" w14:textId="6326300E" w:rsidR="006456F2" w:rsidRDefault="006456F2" w:rsidP="006456F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C092579" wp14:editId="69A91458">
            <wp:extent cx="5063969" cy="3797300"/>
            <wp:effectExtent l="0" t="0" r="3810" b="0"/>
            <wp:docPr id="16731838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133" cy="380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6A3B9" w14:textId="77777777" w:rsidR="006456F2" w:rsidRPr="006456F2" w:rsidRDefault="006456F2" w:rsidP="006456F2">
      <w:pPr>
        <w:rPr>
          <w:rFonts w:ascii="Times New Roman" w:hAnsi="Times New Roman" w:cs="Times New Roman"/>
          <w:sz w:val="28"/>
          <w:szCs w:val="28"/>
        </w:rPr>
      </w:pPr>
    </w:p>
    <w:p w14:paraId="30136947" w14:textId="54D4BECB" w:rsidR="006456F2" w:rsidRPr="006456F2" w:rsidRDefault="006456F2" w:rsidP="006456F2">
      <w:pPr>
        <w:tabs>
          <w:tab w:val="left" w:pos="72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EB4F35" wp14:editId="4291C962">
            <wp:extent cx="5940425" cy="4454525"/>
            <wp:effectExtent l="0" t="0" r="3175" b="3175"/>
            <wp:docPr id="90887095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6F2" w:rsidRPr="00645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D06F59"/>
    <w:multiLevelType w:val="hybridMultilevel"/>
    <w:tmpl w:val="A598471E"/>
    <w:lvl w:ilvl="0" w:tplc="9D46064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C678A8"/>
    <w:multiLevelType w:val="hybridMultilevel"/>
    <w:tmpl w:val="30AC8B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2996251">
    <w:abstractNumId w:val="1"/>
  </w:num>
  <w:num w:numId="2" w16cid:durableId="17991832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ACB"/>
    <w:rsid w:val="00032FAF"/>
    <w:rsid w:val="00076D5B"/>
    <w:rsid w:val="000978DA"/>
    <w:rsid w:val="00125719"/>
    <w:rsid w:val="002406E9"/>
    <w:rsid w:val="00516946"/>
    <w:rsid w:val="005652D8"/>
    <w:rsid w:val="0057527C"/>
    <w:rsid w:val="00592892"/>
    <w:rsid w:val="005E0443"/>
    <w:rsid w:val="006456F2"/>
    <w:rsid w:val="006656D3"/>
    <w:rsid w:val="00676ACB"/>
    <w:rsid w:val="006E5FC7"/>
    <w:rsid w:val="0078269B"/>
    <w:rsid w:val="00793199"/>
    <w:rsid w:val="008644AE"/>
    <w:rsid w:val="00866111"/>
    <w:rsid w:val="00897986"/>
    <w:rsid w:val="009425E8"/>
    <w:rsid w:val="009635A1"/>
    <w:rsid w:val="00984A9D"/>
    <w:rsid w:val="009962AD"/>
    <w:rsid w:val="00AA0218"/>
    <w:rsid w:val="00B04F8A"/>
    <w:rsid w:val="00B15C89"/>
    <w:rsid w:val="00C06F9B"/>
    <w:rsid w:val="00CD6857"/>
    <w:rsid w:val="00DB79DE"/>
    <w:rsid w:val="00ED438F"/>
    <w:rsid w:val="00EE471E"/>
    <w:rsid w:val="00F10F31"/>
    <w:rsid w:val="00FF1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42223"/>
  <w15:chartTrackingRefBased/>
  <w15:docId w15:val="{50CB83A3-D2E3-4490-914F-E3E89777C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76A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6A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6AC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6A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6AC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6A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6A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6A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6A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6AC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76A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76AC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76AC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76AC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76AC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76AC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76AC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76AC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76A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76A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76A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76A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76A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76AC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76AC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76AC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76A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76AC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76AC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9</Pages>
  <Words>1392</Words>
  <Characters>7940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12</cp:revision>
  <cp:lastPrinted>2025-10-29T04:21:00Z</cp:lastPrinted>
  <dcterms:created xsi:type="dcterms:W3CDTF">2025-10-21T04:55:00Z</dcterms:created>
  <dcterms:modified xsi:type="dcterms:W3CDTF">2025-11-06T04:23:00Z</dcterms:modified>
</cp:coreProperties>
</file>