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F5FC" w14:textId="18A4FBF8" w:rsidR="00E26C83" w:rsidRPr="003F08F5" w:rsidRDefault="00E26C83" w:rsidP="003F08F5">
      <w:pPr>
        <w:tabs>
          <w:tab w:val="left" w:pos="8931"/>
          <w:tab w:val="left" w:pos="9072"/>
          <w:tab w:val="left" w:pos="9214"/>
          <w:tab w:val="left" w:pos="9356"/>
        </w:tabs>
        <w:spacing w:after="0" w:line="360" w:lineRule="auto"/>
        <w:ind w:right="426" w:firstLine="99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Муниципальное автономное учреждение</w:t>
      </w:r>
    </w:p>
    <w:p w14:paraId="768870E7" w14:textId="77777777" w:rsidR="00E26C83" w:rsidRPr="003F08F5" w:rsidRDefault="00E26C83" w:rsidP="003F08F5">
      <w:pPr>
        <w:tabs>
          <w:tab w:val="left" w:pos="8931"/>
          <w:tab w:val="left" w:pos="9072"/>
          <w:tab w:val="left" w:pos="9214"/>
          <w:tab w:val="left" w:pos="9356"/>
        </w:tabs>
        <w:spacing w:after="0" w:line="360" w:lineRule="auto"/>
        <w:ind w:right="426" w:firstLine="99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iCs/>
          <w:sz w:val="28"/>
          <w:szCs w:val="28"/>
        </w:rPr>
        <w:t>дополнительного образования г. Хабаровска</w:t>
      </w:r>
    </w:p>
    <w:p w14:paraId="6B603C23" w14:textId="77777777" w:rsidR="00E26C83" w:rsidRPr="003F08F5" w:rsidRDefault="00E26C83" w:rsidP="003F08F5">
      <w:pPr>
        <w:tabs>
          <w:tab w:val="left" w:pos="8931"/>
          <w:tab w:val="left" w:pos="9072"/>
          <w:tab w:val="left" w:pos="9214"/>
          <w:tab w:val="left" w:pos="9356"/>
        </w:tabs>
        <w:spacing w:after="0" w:line="360" w:lineRule="auto"/>
        <w:ind w:right="426" w:firstLine="99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proofErr w:type="spellStart"/>
      <w:r w:rsidRPr="003F08F5">
        <w:rPr>
          <w:rFonts w:ascii="Times New Roman" w:hAnsi="Times New Roman" w:cs="Times New Roman"/>
          <w:b/>
          <w:bCs/>
          <w:iCs/>
          <w:sz w:val="28"/>
          <w:szCs w:val="28"/>
        </w:rPr>
        <w:t>Детско</w:t>
      </w:r>
      <w:proofErr w:type="spellEnd"/>
      <w:r w:rsidRPr="003F08F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– юношеский центр «Поиск»</w:t>
      </w:r>
    </w:p>
    <w:p w14:paraId="5AD4063D" w14:textId="77777777" w:rsidR="00E26C83" w:rsidRPr="003F08F5" w:rsidRDefault="00E26C83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9430C25" w14:textId="77777777" w:rsidR="003F08F5" w:rsidRDefault="003F08F5" w:rsidP="003F08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40063" w14:textId="7988AE0C" w:rsidR="003F08F5" w:rsidRDefault="003F08F5" w:rsidP="003F08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09991" wp14:editId="32A5C001">
                <wp:simplePos x="0" y="0"/>
                <wp:positionH relativeFrom="column">
                  <wp:posOffset>59377</wp:posOffset>
                </wp:positionH>
                <wp:positionV relativeFrom="paragraph">
                  <wp:posOffset>452871</wp:posOffset>
                </wp:positionV>
                <wp:extent cx="1828800" cy="1828800"/>
                <wp:effectExtent l="0" t="0" r="0" b="0"/>
                <wp:wrapSquare wrapText="bothSides"/>
                <wp:docPr id="4643772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D00FAC" w14:textId="77777777" w:rsidR="003F08F5" w:rsidRPr="003F08F5" w:rsidRDefault="003F08F5" w:rsidP="003F08F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8F5">
                              <w:rPr>
                                <w:rFonts w:ascii="Times New Roman" w:hAnsi="Times New Roman" w:cs="Times New Roman"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Методическая разработка авторской дидактической игры</w:t>
                            </w:r>
                          </w:p>
                          <w:p w14:paraId="06F62CF4" w14:textId="77777777" w:rsidR="003F08F5" w:rsidRPr="003F08F5" w:rsidRDefault="003F08F5" w:rsidP="003F08F5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8F5">
                              <w:rPr>
                                <w:rFonts w:ascii="Times New Roman" w:hAnsi="Times New Roman" w:cs="Times New Roman"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«По тропинкам Хабаровского края»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70999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.7pt;margin-top:35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ATw96Z3AAAAAgB&#10;AAAPAAAAAAAAAAAAAAAAAGMEAABkcnMvZG93bnJldi54bWxQSwUGAAAAAAQABADzAAAAbAUAAAAA&#10;" filled="f" stroked="f">
                <v:fill o:detectmouseclick="t"/>
                <v:textbox style="mso-fit-shape-to-text:t">
                  <w:txbxContent>
                    <w:p w14:paraId="56D00FAC" w14:textId="77777777" w:rsidR="003F08F5" w:rsidRPr="003F08F5" w:rsidRDefault="003F08F5" w:rsidP="003F08F5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8F5">
                        <w:rPr>
                          <w:rFonts w:ascii="Times New Roman" w:hAnsi="Times New Roman" w:cs="Times New Roman"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Методическая разработка авторской дидактической игры</w:t>
                      </w:r>
                    </w:p>
                    <w:p w14:paraId="06F62CF4" w14:textId="77777777" w:rsidR="003F08F5" w:rsidRPr="003F08F5" w:rsidRDefault="003F08F5" w:rsidP="003F08F5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8F5">
                        <w:rPr>
                          <w:rFonts w:ascii="Times New Roman" w:hAnsi="Times New Roman" w:cs="Times New Roman"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«По тропинкам Хабаровского края»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EC5833" w14:textId="324FB7F9" w:rsidR="003F08F5" w:rsidRDefault="003F08F5" w:rsidP="003F08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C7A2E" w14:textId="2ADF9564" w:rsidR="003F08F5" w:rsidRDefault="003F08F5" w:rsidP="003F08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72DC2" w14:textId="16911907" w:rsidR="003F08F5" w:rsidRDefault="003F08F5" w:rsidP="003F08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481A6" w14:textId="3A3628A6" w:rsidR="003F08F5" w:rsidRDefault="003F08F5" w:rsidP="003F08F5">
      <w:pPr>
        <w:spacing w:after="0" w:line="360" w:lineRule="auto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Составили: Дронова А.А., Ли Э.О., педагоги дополнительного образования</w:t>
      </w:r>
    </w:p>
    <w:p w14:paraId="2EE65353" w14:textId="5C9920B5" w:rsidR="003F08F5" w:rsidRDefault="003F08F5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C00D0" w14:textId="77777777" w:rsidR="003F08F5" w:rsidRDefault="003F08F5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AD964" w14:textId="77777777" w:rsidR="003F08F5" w:rsidRDefault="003F08F5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ADDB1" w14:textId="77777777" w:rsidR="003F08F5" w:rsidRDefault="003F08F5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4B4C6" w14:textId="77777777" w:rsidR="003F08F5" w:rsidRDefault="003F08F5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C546D7" w14:textId="77777777" w:rsidR="003F08F5" w:rsidRDefault="003F08F5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2B4E8" w14:textId="77777777" w:rsidR="003F08F5" w:rsidRDefault="003F08F5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0B06F" w14:textId="6C411F9B" w:rsidR="003F08F5" w:rsidRDefault="003F08F5" w:rsidP="003F08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Хабаровск, 2026</w:t>
      </w:r>
    </w:p>
    <w:p w14:paraId="0DE3B01A" w14:textId="071BD8B9" w:rsidR="00C7656A" w:rsidRPr="003F08F5" w:rsidRDefault="00C7656A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Целевая аудитория:</w:t>
      </w:r>
    </w:p>
    <w:p w14:paraId="16758DED" w14:textId="52776B2E" w:rsidR="00C7656A" w:rsidRPr="003F08F5" w:rsidRDefault="0086727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Дети</w:t>
      </w:r>
      <w:r w:rsidR="0024159E" w:rsidRPr="003F08F5">
        <w:rPr>
          <w:rFonts w:ascii="Times New Roman" w:hAnsi="Times New Roman" w:cs="Times New Roman"/>
          <w:sz w:val="28"/>
          <w:szCs w:val="28"/>
        </w:rPr>
        <w:t xml:space="preserve"> 8-11 лет.</w:t>
      </w:r>
    </w:p>
    <w:p w14:paraId="1CE66F85" w14:textId="4EF7E0BD" w:rsidR="00AB6B21" w:rsidRPr="003F08F5" w:rsidRDefault="00AB6B21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4F50FE02" w14:textId="00CA97A1" w:rsidR="00AB6B21" w:rsidRPr="003F08F5" w:rsidRDefault="00AB6B21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развитие интереса к изучению Хабаровского края среди обучающихся посредством интерактивных игровых форматов.</w:t>
      </w:r>
    </w:p>
    <w:p w14:paraId="712D7182" w14:textId="77777777" w:rsidR="00AB6B21" w:rsidRPr="003F08F5" w:rsidRDefault="00AB6B21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AD2029F" w14:textId="77777777" w:rsidR="00D92BEC" w:rsidRPr="003F08F5" w:rsidRDefault="00D92BEC" w:rsidP="003F08F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</w:t>
      </w:r>
    </w:p>
    <w:p w14:paraId="019D94D1" w14:textId="4291F270" w:rsidR="00D92BEC" w:rsidRPr="003F08F5" w:rsidRDefault="0024159E" w:rsidP="003F08F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п</w:t>
      </w:r>
      <w:r w:rsidR="00D92BEC" w:rsidRPr="003F08F5">
        <w:rPr>
          <w:rFonts w:ascii="Times New Roman" w:hAnsi="Times New Roman" w:cs="Times New Roman"/>
          <w:sz w:val="28"/>
          <w:szCs w:val="28"/>
        </w:rPr>
        <w:t>ознакомить обучающихся с основными географическими, историческими и культурными особенностями Хабаровского края</w:t>
      </w:r>
      <w:r w:rsidRPr="003F08F5">
        <w:rPr>
          <w:rFonts w:ascii="Times New Roman" w:hAnsi="Times New Roman" w:cs="Times New Roman"/>
          <w:sz w:val="28"/>
          <w:szCs w:val="28"/>
        </w:rPr>
        <w:t>;</w:t>
      </w:r>
    </w:p>
    <w:p w14:paraId="1562D9E3" w14:textId="6E0C5EE2" w:rsidR="00D92BEC" w:rsidRPr="003F08F5" w:rsidRDefault="0024159E" w:rsidP="003F08F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с</w:t>
      </w:r>
      <w:r w:rsidR="00D92BEC" w:rsidRPr="003F08F5">
        <w:rPr>
          <w:rFonts w:ascii="Times New Roman" w:hAnsi="Times New Roman" w:cs="Times New Roman"/>
          <w:sz w:val="28"/>
          <w:szCs w:val="28"/>
        </w:rPr>
        <w:t>формировать у обучающихся базовые представления о достопримечательностях, символах и известных личностях региона</w:t>
      </w:r>
      <w:r w:rsidRPr="003F08F5">
        <w:rPr>
          <w:rFonts w:ascii="Times New Roman" w:hAnsi="Times New Roman" w:cs="Times New Roman"/>
          <w:sz w:val="28"/>
          <w:szCs w:val="28"/>
        </w:rPr>
        <w:t>;</w:t>
      </w:r>
    </w:p>
    <w:p w14:paraId="793A914E" w14:textId="13A9B708" w:rsidR="00D92BEC" w:rsidRPr="003F08F5" w:rsidRDefault="0024159E" w:rsidP="003F08F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р</w:t>
      </w:r>
      <w:r w:rsidR="00D92BEC" w:rsidRPr="003F08F5">
        <w:rPr>
          <w:rFonts w:ascii="Times New Roman" w:hAnsi="Times New Roman" w:cs="Times New Roman"/>
          <w:sz w:val="28"/>
          <w:szCs w:val="28"/>
        </w:rPr>
        <w:t>асширить словарный запас по теме «Хабаровский край».</w:t>
      </w:r>
    </w:p>
    <w:p w14:paraId="7D3418AE" w14:textId="223AAF67" w:rsidR="00D92BEC" w:rsidRPr="003F08F5" w:rsidRDefault="00D92BEC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14:paraId="0709C290" w14:textId="1A320177" w:rsidR="00D92BEC" w:rsidRPr="003F08F5" w:rsidRDefault="0024159E" w:rsidP="003F08F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р</w:t>
      </w:r>
      <w:r w:rsidR="00D92BEC" w:rsidRPr="003F08F5">
        <w:rPr>
          <w:rFonts w:ascii="Times New Roman" w:hAnsi="Times New Roman" w:cs="Times New Roman"/>
          <w:sz w:val="28"/>
          <w:szCs w:val="28"/>
        </w:rPr>
        <w:t>азвивать познавательный интерес и мотивацию к изучению родного края через игровые и интерактивные форматы</w:t>
      </w:r>
      <w:r w:rsidRPr="003F08F5">
        <w:rPr>
          <w:rFonts w:ascii="Times New Roman" w:hAnsi="Times New Roman" w:cs="Times New Roman"/>
          <w:sz w:val="28"/>
          <w:szCs w:val="28"/>
        </w:rPr>
        <w:t>;</w:t>
      </w:r>
    </w:p>
    <w:p w14:paraId="1C79B521" w14:textId="3C06F90B" w:rsidR="00D92BEC" w:rsidRPr="003F08F5" w:rsidRDefault="0024159E" w:rsidP="003F08F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с</w:t>
      </w:r>
      <w:r w:rsidR="00D92BEC" w:rsidRPr="003F08F5">
        <w:rPr>
          <w:rFonts w:ascii="Times New Roman" w:hAnsi="Times New Roman" w:cs="Times New Roman"/>
          <w:sz w:val="28"/>
          <w:szCs w:val="28"/>
        </w:rPr>
        <w:t>пособствовать развитию критического мышления, внимания, памяти и воображения у обучающихся</w:t>
      </w:r>
      <w:r w:rsidRPr="003F08F5">
        <w:rPr>
          <w:rFonts w:ascii="Times New Roman" w:hAnsi="Times New Roman" w:cs="Times New Roman"/>
          <w:sz w:val="28"/>
          <w:szCs w:val="28"/>
        </w:rPr>
        <w:t>;</w:t>
      </w:r>
    </w:p>
    <w:p w14:paraId="66A59942" w14:textId="1A274DAB" w:rsidR="00D92BEC" w:rsidRPr="003F08F5" w:rsidRDefault="00D92BEC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14:paraId="7E43F12E" w14:textId="22606106" w:rsidR="00D92BEC" w:rsidRPr="003F08F5" w:rsidRDefault="0024159E" w:rsidP="003F08F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в</w:t>
      </w:r>
      <w:r w:rsidR="00D92BEC" w:rsidRPr="003F08F5">
        <w:rPr>
          <w:rFonts w:ascii="Times New Roman" w:hAnsi="Times New Roman" w:cs="Times New Roman"/>
          <w:sz w:val="28"/>
          <w:szCs w:val="28"/>
        </w:rPr>
        <w:t>оспитывать чувство гордости и уважения к истории, культуре и природе Хабаровского края</w:t>
      </w:r>
      <w:r w:rsidRPr="003F08F5">
        <w:rPr>
          <w:rFonts w:ascii="Times New Roman" w:hAnsi="Times New Roman" w:cs="Times New Roman"/>
          <w:sz w:val="28"/>
          <w:szCs w:val="28"/>
        </w:rPr>
        <w:t>;</w:t>
      </w:r>
    </w:p>
    <w:p w14:paraId="0F8879DC" w14:textId="79912BA1" w:rsidR="00D92BEC" w:rsidRPr="003F08F5" w:rsidRDefault="0024159E" w:rsidP="003F08F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с</w:t>
      </w:r>
      <w:r w:rsidR="00D92BEC" w:rsidRPr="003F08F5">
        <w:rPr>
          <w:rFonts w:ascii="Times New Roman" w:hAnsi="Times New Roman" w:cs="Times New Roman"/>
          <w:sz w:val="28"/>
          <w:szCs w:val="28"/>
        </w:rPr>
        <w:t>пособствовать формированию гражданской идентичности и патриотизма у младших школьников</w:t>
      </w:r>
      <w:r w:rsidRPr="003F08F5">
        <w:rPr>
          <w:rFonts w:ascii="Times New Roman" w:hAnsi="Times New Roman" w:cs="Times New Roman"/>
          <w:sz w:val="28"/>
          <w:szCs w:val="28"/>
        </w:rPr>
        <w:t>;</w:t>
      </w:r>
    </w:p>
    <w:p w14:paraId="1416980A" w14:textId="293CF84A" w:rsidR="008C6557" w:rsidRPr="003F08F5" w:rsidRDefault="0024159E" w:rsidP="003F08F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формировать</w:t>
      </w:r>
      <w:r w:rsidR="00D92BEC" w:rsidRPr="003F08F5">
        <w:rPr>
          <w:rFonts w:ascii="Times New Roman" w:hAnsi="Times New Roman" w:cs="Times New Roman"/>
          <w:sz w:val="28"/>
          <w:szCs w:val="28"/>
        </w:rPr>
        <w:t xml:space="preserve"> бережное отношение к природным и культурным богатствам региона</w:t>
      </w:r>
      <w:r w:rsidR="00774FC1" w:rsidRPr="003F08F5">
        <w:rPr>
          <w:rFonts w:ascii="Times New Roman" w:hAnsi="Times New Roman" w:cs="Times New Roman"/>
          <w:sz w:val="28"/>
          <w:szCs w:val="28"/>
        </w:rPr>
        <w:t>;</w:t>
      </w:r>
    </w:p>
    <w:p w14:paraId="67C5A8AD" w14:textId="1B099172" w:rsidR="00774FC1" w:rsidRPr="003F08F5" w:rsidRDefault="00774FC1" w:rsidP="003F08F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развивать культуру общения, умение работать в команде</w:t>
      </w:r>
      <w:r w:rsidR="0086727E" w:rsidRPr="003F08F5">
        <w:rPr>
          <w:rFonts w:ascii="Times New Roman" w:hAnsi="Times New Roman" w:cs="Times New Roman"/>
          <w:sz w:val="28"/>
          <w:szCs w:val="28"/>
        </w:rPr>
        <w:t xml:space="preserve"> и способность быстро принимать решения </w:t>
      </w:r>
      <w:r w:rsidRPr="003F08F5">
        <w:rPr>
          <w:rFonts w:ascii="Times New Roman" w:hAnsi="Times New Roman" w:cs="Times New Roman"/>
          <w:sz w:val="28"/>
          <w:szCs w:val="28"/>
        </w:rPr>
        <w:t>в процессе игры.</w:t>
      </w:r>
    </w:p>
    <w:p w14:paraId="41588BA5" w14:textId="0B63F0B9" w:rsidR="00AB6B21" w:rsidRPr="003F08F5" w:rsidRDefault="00AB6B21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  <w:r w:rsidR="008C6557" w:rsidRPr="003F08F5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3ADCAF14" w14:textId="4EE5DD41" w:rsidR="008C6557" w:rsidRPr="003F08F5" w:rsidRDefault="008C6557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</w:t>
      </w:r>
    </w:p>
    <w:p w14:paraId="014D68C4" w14:textId="274C977A" w:rsidR="008C6557" w:rsidRPr="003F08F5" w:rsidRDefault="0000757B" w:rsidP="003F08F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о</w:t>
      </w:r>
      <w:r w:rsidR="008C6557" w:rsidRPr="003F08F5">
        <w:rPr>
          <w:rFonts w:ascii="Times New Roman" w:hAnsi="Times New Roman" w:cs="Times New Roman"/>
          <w:sz w:val="28"/>
          <w:szCs w:val="28"/>
        </w:rPr>
        <w:t xml:space="preserve">бучающиеся </w:t>
      </w:r>
      <w:r w:rsidR="006E4DA7" w:rsidRPr="003F08F5">
        <w:rPr>
          <w:rFonts w:ascii="Times New Roman" w:hAnsi="Times New Roman" w:cs="Times New Roman"/>
          <w:sz w:val="28"/>
          <w:szCs w:val="28"/>
        </w:rPr>
        <w:t>будут ознакомлены с</w:t>
      </w:r>
      <w:r w:rsidR="008C6557" w:rsidRPr="003F08F5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6E4DA7" w:rsidRPr="003F08F5">
        <w:rPr>
          <w:rFonts w:ascii="Times New Roman" w:hAnsi="Times New Roman" w:cs="Times New Roman"/>
          <w:sz w:val="28"/>
          <w:szCs w:val="28"/>
        </w:rPr>
        <w:t>ми</w:t>
      </w:r>
      <w:r w:rsidR="008C6557" w:rsidRPr="003F08F5">
        <w:rPr>
          <w:rFonts w:ascii="Times New Roman" w:hAnsi="Times New Roman" w:cs="Times New Roman"/>
          <w:sz w:val="28"/>
          <w:szCs w:val="28"/>
        </w:rPr>
        <w:t xml:space="preserve"> географически</w:t>
      </w:r>
      <w:r w:rsidR="006E4DA7" w:rsidRPr="003F08F5">
        <w:rPr>
          <w:rFonts w:ascii="Times New Roman" w:hAnsi="Times New Roman" w:cs="Times New Roman"/>
          <w:sz w:val="28"/>
          <w:szCs w:val="28"/>
        </w:rPr>
        <w:t xml:space="preserve">ми </w:t>
      </w:r>
      <w:r w:rsidR="008C6557" w:rsidRPr="003F08F5">
        <w:rPr>
          <w:rFonts w:ascii="Times New Roman" w:hAnsi="Times New Roman" w:cs="Times New Roman"/>
          <w:sz w:val="28"/>
          <w:szCs w:val="28"/>
        </w:rPr>
        <w:t>объект</w:t>
      </w:r>
      <w:r w:rsidR="006E4DA7" w:rsidRPr="003F08F5">
        <w:rPr>
          <w:rFonts w:ascii="Times New Roman" w:hAnsi="Times New Roman" w:cs="Times New Roman"/>
          <w:sz w:val="28"/>
          <w:szCs w:val="28"/>
        </w:rPr>
        <w:t>ами,</w:t>
      </w:r>
      <w:r w:rsidR="008C6557" w:rsidRPr="003F08F5">
        <w:rPr>
          <w:rFonts w:ascii="Times New Roman" w:hAnsi="Times New Roman" w:cs="Times New Roman"/>
          <w:sz w:val="28"/>
          <w:szCs w:val="28"/>
        </w:rPr>
        <w:t xml:space="preserve"> достопримечательност</w:t>
      </w:r>
      <w:r w:rsidR="006E4DA7" w:rsidRPr="003F08F5">
        <w:rPr>
          <w:rFonts w:ascii="Times New Roman" w:hAnsi="Times New Roman" w:cs="Times New Roman"/>
          <w:sz w:val="28"/>
          <w:szCs w:val="28"/>
        </w:rPr>
        <w:t>ями</w:t>
      </w:r>
      <w:r w:rsidR="008C6557" w:rsidRPr="003F08F5">
        <w:rPr>
          <w:rFonts w:ascii="Times New Roman" w:hAnsi="Times New Roman" w:cs="Times New Roman"/>
          <w:sz w:val="28"/>
          <w:szCs w:val="28"/>
        </w:rPr>
        <w:t>, символ</w:t>
      </w:r>
      <w:r w:rsidR="006E4DA7" w:rsidRPr="003F08F5">
        <w:rPr>
          <w:rFonts w:ascii="Times New Roman" w:hAnsi="Times New Roman" w:cs="Times New Roman"/>
          <w:sz w:val="28"/>
          <w:szCs w:val="28"/>
        </w:rPr>
        <w:t>ами</w:t>
      </w:r>
      <w:r w:rsidR="008C6557" w:rsidRPr="003F08F5">
        <w:rPr>
          <w:rFonts w:ascii="Times New Roman" w:hAnsi="Times New Roman" w:cs="Times New Roman"/>
          <w:sz w:val="28"/>
          <w:szCs w:val="28"/>
        </w:rPr>
        <w:t xml:space="preserve"> и известны</w:t>
      </w:r>
      <w:r w:rsidR="006E4DA7" w:rsidRPr="003F08F5">
        <w:rPr>
          <w:rFonts w:ascii="Times New Roman" w:hAnsi="Times New Roman" w:cs="Times New Roman"/>
          <w:sz w:val="28"/>
          <w:szCs w:val="28"/>
        </w:rPr>
        <w:t xml:space="preserve">ми </w:t>
      </w:r>
      <w:r w:rsidR="008C6557" w:rsidRPr="003F08F5">
        <w:rPr>
          <w:rFonts w:ascii="Times New Roman" w:hAnsi="Times New Roman" w:cs="Times New Roman"/>
          <w:sz w:val="28"/>
          <w:szCs w:val="28"/>
        </w:rPr>
        <w:t>люд</w:t>
      </w:r>
      <w:r w:rsidR="006E4DA7" w:rsidRPr="003F08F5">
        <w:rPr>
          <w:rFonts w:ascii="Times New Roman" w:hAnsi="Times New Roman" w:cs="Times New Roman"/>
          <w:sz w:val="28"/>
          <w:szCs w:val="28"/>
        </w:rPr>
        <w:t>ьми</w:t>
      </w:r>
      <w:r w:rsidR="008C6557" w:rsidRPr="003F08F5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24159E" w:rsidRPr="003F08F5">
        <w:rPr>
          <w:rFonts w:ascii="Times New Roman" w:hAnsi="Times New Roman" w:cs="Times New Roman"/>
          <w:sz w:val="28"/>
          <w:szCs w:val="28"/>
        </w:rPr>
        <w:t>;</w:t>
      </w:r>
    </w:p>
    <w:p w14:paraId="11B8E985" w14:textId="712B67C2" w:rsidR="008C6557" w:rsidRPr="003F08F5" w:rsidRDefault="0024159E" w:rsidP="003F08F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6E4DA7" w:rsidRPr="003F08F5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3F08F5">
        <w:rPr>
          <w:rFonts w:ascii="Times New Roman" w:hAnsi="Times New Roman" w:cs="Times New Roman"/>
          <w:sz w:val="28"/>
          <w:szCs w:val="28"/>
        </w:rPr>
        <w:t>расширен</w:t>
      </w:r>
      <w:r w:rsidR="008C6557" w:rsidRPr="003F08F5">
        <w:rPr>
          <w:rFonts w:ascii="Times New Roman" w:hAnsi="Times New Roman" w:cs="Times New Roman"/>
          <w:sz w:val="28"/>
          <w:szCs w:val="28"/>
        </w:rPr>
        <w:t xml:space="preserve"> словарный запас по теме региона</w:t>
      </w:r>
      <w:r w:rsidRPr="003F08F5">
        <w:rPr>
          <w:rFonts w:ascii="Times New Roman" w:hAnsi="Times New Roman" w:cs="Times New Roman"/>
          <w:sz w:val="28"/>
          <w:szCs w:val="28"/>
        </w:rPr>
        <w:t>;</w:t>
      </w:r>
    </w:p>
    <w:p w14:paraId="7DE33D46" w14:textId="4E8F83C9" w:rsidR="008C6557" w:rsidRPr="003F08F5" w:rsidRDefault="006E4DA7" w:rsidP="003F08F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lastRenderedPageBreak/>
        <w:t xml:space="preserve">у обучающихся будут </w:t>
      </w:r>
      <w:r w:rsidR="0024159E" w:rsidRPr="003F08F5">
        <w:rPr>
          <w:rFonts w:ascii="Times New Roman" w:hAnsi="Times New Roman" w:cs="Times New Roman"/>
          <w:sz w:val="28"/>
          <w:szCs w:val="28"/>
        </w:rPr>
        <w:t>с</w:t>
      </w:r>
      <w:r w:rsidR="008C6557" w:rsidRPr="003F08F5">
        <w:rPr>
          <w:rFonts w:ascii="Times New Roman" w:hAnsi="Times New Roman" w:cs="Times New Roman"/>
          <w:sz w:val="28"/>
          <w:szCs w:val="28"/>
        </w:rPr>
        <w:t xml:space="preserve">формированы </w:t>
      </w:r>
      <w:r w:rsidRPr="003F08F5">
        <w:rPr>
          <w:rFonts w:ascii="Times New Roman" w:hAnsi="Times New Roman" w:cs="Times New Roman"/>
          <w:sz w:val="28"/>
          <w:szCs w:val="28"/>
        </w:rPr>
        <w:t>первичные</w:t>
      </w:r>
      <w:r w:rsidR="008C6557" w:rsidRPr="003F08F5">
        <w:rPr>
          <w:rFonts w:ascii="Times New Roman" w:hAnsi="Times New Roman" w:cs="Times New Roman"/>
          <w:sz w:val="28"/>
          <w:szCs w:val="28"/>
        </w:rPr>
        <w:t xml:space="preserve"> представления об истории и культуре края.</w:t>
      </w:r>
    </w:p>
    <w:p w14:paraId="54CE25EB" w14:textId="5D964138" w:rsidR="008C6557" w:rsidRPr="003F08F5" w:rsidRDefault="008C6557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14:paraId="17B4844D" w14:textId="3F550AEF" w:rsidR="008C6557" w:rsidRPr="003F08F5" w:rsidRDefault="0024159E" w:rsidP="003F08F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6E4DA7" w:rsidRPr="003F08F5">
        <w:rPr>
          <w:rFonts w:ascii="Times New Roman" w:hAnsi="Times New Roman" w:cs="Times New Roman"/>
          <w:sz w:val="28"/>
          <w:szCs w:val="28"/>
        </w:rPr>
        <w:t>повысится</w:t>
      </w:r>
      <w:r w:rsidR="008C6557" w:rsidRPr="003F08F5">
        <w:rPr>
          <w:rFonts w:ascii="Times New Roman" w:hAnsi="Times New Roman" w:cs="Times New Roman"/>
          <w:sz w:val="28"/>
          <w:szCs w:val="28"/>
        </w:rPr>
        <w:t xml:space="preserve"> познавательный интерес и мотивация к изучению Хабаровского края</w:t>
      </w:r>
      <w:r w:rsidRPr="003F08F5">
        <w:rPr>
          <w:rFonts w:ascii="Times New Roman" w:hAnsi="Times New Roman" w:cs="Times New Roman"/>
          <w:sz w:val="28"/>
          <w:szCs w:val="28"/>
        </w:rPr>
        <w:t>;</w:t>
      </w:r>
    </w:p>
    <w:p w14:paraId="034432BA" w14:textId="701CF4E3" w:rsidR="008C6557" w:rsidRPr="003F08F5" w:rsidRDefault="0024159E" w:rsidP="003F08F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6E4DA7" w:rsidRPr="003F08F5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3F08F5">
        <w:rPr>
          <w:rFonts w:ascii="Times New Roman" w:hAnsi="Times New Roman" w:cs="Times New Roman"/>
          <w:sz w:val="28"/>
          <w:szCs w:val="28"/>
        </w:rPr>
        <w:t>р</w:t>
      </w:r>
      <w:r w:rsidR="008C6557" w:rsidRPr="003F08F5">
        <w:rPr>
          <w:rFonts w:ascii="Times New Roman" w:hAnsi="Times New Roman" w:cs="Times New Roman"/>
          <w:sz w:val="28"/>
          <w:szCs w:val="28"/>
        </w:rPr>
        <w:t>азвиты навыки критического мышления, внимания, памяти, воображения</w:t>
      </w:r>
      <w:r w:rsidRPr="003F08F5">
        <w:rPr>
          <w:rFonts w:ascii="Times New Roman" w:hAnsi="Times New Roman" w:cs="Times New Roman"/>
          <w:sz w:val="28"/>
          <w:szCs w:val="28"/>
        </w:rPr>
        <w:t>;</w:t>
      </w:r>
    </w:p>
    <w:p w14:paraId="056B3464" w14:textId="26BD4747" w:rsidR="008C6557" w:rsidRPr="003F08F5" w:rsidRDefault="008C6557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14:paraId="4488E985" w14:textId="69DFCD31" w:rsidR="008C6557" w:rsidRPr="003F08F5" w:rsidRDefault="0024159E" w:rsidP="003F08F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у</w:t>
      </w:r>
      <w:r w:rsidR="008C6557" w:rsidRPr="003F08F5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86727E" w:rsidRPr="003F08F5">
        <w:rPr>
          <w:rFonts w:ascii="Times New Roman" w:hAnsi="Times New Roman" w:cs="Times New Roman"/>
          <w:sz w:val="28"/>
          <w:szCs w:val="28"/>
        </w:rPr>
        <w:t xml:space="preserve">проявляют уважение </w:t>
      </w:r>
      <w:r w:rsidR="008C6557" w:rsidRPr="003F08F5">
        <w:rPr>
          <w:rFonts w:ascii="Times New Roman" w:hAnsi="Times New Roman" w:cs="Times New Roman"/>
          <w:sz w:val="28"/>
          <w:szCs w:val="28"/>
        </w:rPr>
        <w:t>к родному краю</w:t>
      </w:r>
      <w:r w:rsidRPr="003F08F5">
        <w:rPr>
          <w:rFonts w:ascii="Times New Roman" w:hAnsi="Times New Roman" w:cs="Times New Roman"/>
          <w:sz w:val="28"/>
          <w:szCs w:val="28"/>
        </w:rPr>
        <w:t>;</w:t>
      </w:r>
    </w:p>
    <w:p w14:paraId="53736F8D" w14:textId="614DABD5" w:rsidR="008C6557" w:rsidRPr="003F08F5" w:rsidRDefault="0086727E" w:rsidP="003F08F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обучающиеся проявляют</w:t>
      </w:r>
      <w:r w:rsidR="008C6557" w:rsidRPr="003F08F5">
        <w:rPr>
          <w:rFonts w:ascii="Times New Roman" w:hAnsi="Times New Roman" w:cs="Times New Roman"/>
          <w:sz w:val="28"/>
          <w:szCs w:val="28"/>
        </w:rPr>
        <w:t xml:space="preserve"> бережное отношение к природе и культурному наследию Хабаровского края.</w:t>
      </w:r>
    </w:p>
    <w:p w14:paraId="405B073B" w14:textId="5705E688" w:rsidR="00AB6B21" w:rsidRPr="003F08F5" w:rsidRDefault="0086727E" w:rsidP="003F08F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обучающиеся демонстрируют</w:t>
      </w:r>
      <w:r w:rsidR="008C6557" w:rsidRPr="003F08F5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Pr="003F08F5">
        <w:rPr>
          <w:rFonts w:ascii="Times New Roman" w:hAnsi="Times New Roman" w:cs="Times New Roman"/>
          <w:sz w:val="28"/>
          <w:szCs w:val="28"/>
        </w:rPr>
        <w:t>ую</w:t>
      </w:r>
      <w:r w:rsidR="008C6557" w:rsidRPr="003F08F5">
        <w:rPr>
          <w:rFonts w:ascii="Times New Roman" w:hAnsi="Times New Roman" w:cs="Times New Roman"/>
          <w:sz w:val="28"/>
          <w:szCs w:val="28"/>
        </w:rPr>
        <w:t xml:space="preserve"> идентичность и </w:t>
      </w:r>
      <w:r w:rsidRPr="003F08F5">
        <w:rPr>
          <w:rFonts w:ascii="Times New Roman" w:hAnsi="Times New Roman" w:cs="Times New Roman"/>
          <w:sz w:val="28"/>
          <w:szCs w:val="28"/>
        </w:rPr>
        <w:t>проявляют патриотические качества</w:t>
      </w:r>
      <w:r w:rsidR="00774FC1" w:rsidRPr="003F08F5">
        <w:rPr>
          <w:rFonts w:ascii="Times New Roman" w:hAnsi="Times New Roman" w:cs="Times New Roman"/>
          <w:sz w:val="28"/>
          <w:szCs w:val="28"/>
        </w:rPr>
        <w:t>;</w:t>
      </w:r>
    </w:p>
    <w:p w14:paraId="2A63685C" w14:textId="2CFAC8ED" w:rsidR="00774FC1" w:rsidRPr="003F08F5" w:rsidRDefault="0086727E" w:rsidP="003F08F5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обучающиеся проявляют</w:t>
      </w:r>
      <w:r w:rsidR="00774FC1" w:rsidRPr="003F08F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Pr="003F08F5">
        <w:rPr>
          <w:rFonts w:ascii="Times New Roman" w:hAnsi="Times New Roman" w:cs="Times New Roman"/>
          <w:sz w:val="28"/>
          <w:szCs w:val="28"/>
        </w:rPr>
        <w:t>у</w:t>
      </w:r>
      <w:r w:rsidR="00774FC1" w:rsidRPr="003F08F5">
        <w:rPr>
          <w:rFonts w:ascii="Times New Roman" w:hAnsi="Times New Roman" w:cs="Times New Roman"/>
          <w:sz w:val="28"/>
          <w:szCs w:val="28"/>
        </w:rPr>
        <w:t xml:space="preserve"> общения, умение работать в команде, договариваться, принимать совместные решения.</w:t>
      </w:r>
    </w:p>
    <w:p w14:paraId="45952CFA" w14:textId="77777777" w:rsidR="008C6557" w:rsidRPr="003F08F5" w:rsidRDefault="008C6557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62E9C" w14:textId="61B4AF6E" w:rsidR="00D10C8F" w:rsidRPr="003F08F5" w:rsidRDefault="00D10C8F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14:paraId="1B97F12B" w14:textId="241C0E80" w:rsidR="008141A3" w:rsidRPr="003F08F5" w:rsidRDefault="008141A3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Хабаровский край — уникальный регион России, обладающий богатейшим природным, историческим и культурным наследием. Однако зачастую знания школьников о крае</w:t>
      </w:r>
      <w:r w:rsidR="005D580D" w:rsidRPr="003F08F5">
        <w:rPr>
          <w:rFonts w:ascii="Times New Roman" w:hAnsi="Times New Roman" w:cs="Times New Roman"/>
          <w:sz w:val="28"/>
          <w:szCs w:val="28"/>
        </w:rPr>
        <w:t>, в котором они живут,</w:t>
      </w:r>
      <w:r w:rsidRPr="003F08F5">
        <w:rPr>
          <w:rFonts w:ascii="Times New Roman" w:hAnsi="Times New Roman" w:cs="Times New Roman"/>
          <w:sz w:val="28"/>
          <w:szCs w:val="28"/>
        </w:rPr>
        <w:t xml:space="preserve"> ограничиваются поверхностными представлениями, а традиционные формы обучения не всегда способны вызвать у детей устойчивый интерес к изучению истории и культуры Приамурья.</w:t>
      </w:r>
    </w:p>
    <w:p w14:paraId="2F0BAE5A" w14:textId="4486A936" w:rsidR="008141A3" w:rsidRPr="003F08F5" w:rsidRDefault="008141A3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В связи с этим особую актуальность приобретает использование интерактивных игровых форматов, которые позволяют сделать процесс познания увлекательным, эмоционально насыщенным и личностно значимым для каждого ребёнка. Авторская разработка</w:t>
      </w:r>
      <w:r w:rsidR="005D580D" w:rsidRPr="003F08F5">
        <w:rPr>
          <w:rFonts w:ascii="Times New Roman" w:hAnsi="Times New Roman" w:cs="Times New Roman"/>
          <w:sz w:val="28"/>
          <w:szCs w:val="28"/>
        </w:rPr>
        <w:t xml:space="preserve"> игры</w:t>
      </w:r>
      <w:r w:rsidRPr="003F08F5">
        <w:rPr>
          <w:rFonts w:ascii="Times New Roman" w:hAnsi="Times New Roman" w:cs="Times New Roman"/>
          <w:sz w:val="28"/>
          <w:szCs w:val="28"/>
        </w:rPr>
        <w:t xml:space="preserve"> </w:t>
      </w:r>
      <w:r w:rsidRPr="003F08F5">
        <w:rPr>
          <w:rFonts w:ascii="Times New Roman" w:hAnsi="Times New Roman" w:cs="Times New Roman"/>
          <w:i/>
          <w:iCs/>
          <w:sz w:val="28"/>
          <w:szCs w:val="28"/>
        </w:rPr>
        <w:t>«По тропинкам родного края»</w:t>
      </w:r>
      <w:r w:rsidRPr="003F08F5">
        <w:rPr>
          <w:rFonts w:ascii="Times New Roman" w:hAnsi="Times New Roman" w:cs="Times New Roman"/>
          <w:sz w:val="28"/>
          <w:szCs w:val="28"/>
        </w:rPr>
        <w:t xml:space="preserve"> создана именно для решения этой задачи.</w:t>
      </w:r>
    </w:p>
    <w:p w14:paraId="6E2C8138" w14:textId="77777777" w:rsidR="008141A3" w:rsidRPr="003F08F5" w:rsidRDefault="008141A3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Её актуальность обусловлена следующими факторами:</w:t>
      </w:r>
    </w:p>
    <w:p w14:paraId="3C6628F8" w14:textId="3351D606" w:rsidR="008141A3" w:rsidRPr="003F08F5" w:rsidRDefault="008141A3" w:rsidP="003F08F5">
      <w:pPr>
        <w:numPr>
          <w:ilvl w:val="0"/>
          <w:numId w:val="9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соответствие интересам обучающихся:</w:t>
      </w:r>
      <w:r w:rsidRPr="003F08F5">
        <w:rPr>
          <w:rFonts w:ascii="Times New Roman" w:hAnsi="Times New Roman" w:cs="Times New Roman"/>
          <w:sz w:val="28"/>
          <w:szCs w:val="28"/>
        </w:rPr>
        <w:t xml:space="preserve"> игра отвечает возрастным особенностям детей </w:t>
      </w:r>
      <w:r w:rsidR="0000757B" w:rsidRPr="003F08F5">
        <w:rPr>
          <w:rFonts w:ascii="Times New Roman" w:hAnsi="Times New Roman" w:cs="Times New Roman"/>
          <w:sz w:val="28"/>
          <w:szCs w:val="28"/>
        </w:rPr>
        <w:t>8-11 лет</w:t>
      </w:r>
      <w:r w:rsidRPr="003F08F5">
        <w:rPr>
          <w:rFonts w:ascii="Times New Roman" w:hAnsi="Times New Roman" w:cs="Times New Roman"/>
          <w:sz w:val="28"/>
          <w:szCs w:val="28"/>
        </w:rPr>
        <w:t xml:space="preserve">, для которых ведущим видом деятельности является игра. Она </w:t>
      </w:r>
      <w:r w:rsidRPr="003F08F5">
        <w:rPr>
          <w:rFonts w:ascii="Times New Roman" w:hAnsi="Times New Roman" w:cs="Times New Roman"/>
          <w:sz w:val="28"/>
          <w:szCs w:val="28"/>
        </w:rPr>
        <w:lastRenderedPageBreak/>
        <w:t>способствует развитию познавательной активности, любознательности и творческого мышления;</w:t>
      </w:r>
    </w:p>
    <w:p w14:paraId="363E9407" w14:textId="2E413080" w:rsidR="008141A3" w:rsidRPr="003F08F5" w:rsidRDefault="008141A3" w:rsidP="003F08F5">
      <w:pPr>
        <w:numPr>
          <w:ilvl w:val="0"/>
          <w:numId w:val="9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интеграция с деятельностью детских объединений:</w:t>
      </w:r>
      <w:r w:rsidRPr="003F08F5">
        <w:rPr>
          <w:rFonts w:ascii="Times New Roman" w:hAnsi="Times New Roman" w:cs="Times New Roman"/>
          <w:sz w:val="28"/>
          <w:szCs w:val="28"/>
        </w:rPr>
        <w:t xml:space="preserve"> </w:t>
      </w:r>
      <w:r w:rsidR="005D580D" w:rsidRPr="003F08F5">
        <w:rPr>
          <w:rFonts w:ascii="Times New Roman" w:hAnsi="Times New Roman" w:cs="Times New Roman"/>
          <w:sz w:val="28"/>
          <w:szCs w:val="28"/>
        </w:rPr>
        <w:t>игра</w:t>
      </w:r>
      <w:r w:rsidRPr="003F08F5">
        <w:rPr>
          <w:rFonts w:ascii="Times New Roman" w:hAnsi="Times New Roman" w:cs="Times New Roman"/>
          <w:sz w:val="28"/>
          <w:szCs w:val="28"/>
        </w:rPr>
        <w:t xml:space="preserve"> специально адаптирована для работы в детских объединениях </w:t>
      </w:r>
      <w:r w:rsidRPr="003F08F5">
        <w:rPr>
          <w:rFonts w:ascii="Times New Roman" w:hAnsi="Times New Roman" w:cs="Times New Roman"/>
          <w:i/>
          <w:iCs/>
          <w:sz w:val="28"/>
          <w:szCs w:val="28"/>
        </w:rPr>
        <w:t>«Знатоки родного края»</w:t>
      </w:r>
      <w:r w:rsidRPr="003F08F5">
        <w:rPr>
          <w:rFonts w:ascii="Times New Roman" w:hAnsi="Times New Roman" w:cs="Times New Roman"/>
          <w:sz w:val="28"/>
          <w:szCs w:val="28"/>
        </w:rPr>
        <w:t xml:space="preserve"> и </w:t>
      </w:r>
      <w:r w:rsidRPr="003F08F5">
        <w:rPr>
          <w:rFonts w:ascii="Times New Roman" w:hAnsi="Times New Roman" w:cs="Times New Roman"/>
          <w:i/>
          <w:iCs/>
          <w:sz w:val="28"/>
          <w:szCs w:val="28"/>
        </w:rPr>
        <w:t>«Мотивы Приамурья»</w:t>
      </w:r>
      <w:r w:rsidRPr="003F08F5">
        <w:rPr>
          <w:rFonts w:ascii="Times New Roman" w:hAnsi="Times New Roman" w:cs="Times New Roman"/>
          <w:sz w:val="28"/>
          <w:szCs w:val="28"/>
        </w:rPr>
        <w:t>, что позволяет органично встроить её в систему дополнительного образования и углубить знания, получаемые детьми на занятиях;</w:t>
      </w:r>
    </w:p>
    <w:p w14:paraId="19C19388" w14:textId="77777777" w:rsidR="008141A3" w:rsidRPr="003F08F5" w:rsidRDefault="008141A3" w:rsidP="003F08F5">
      <w:pPr>
        <w:numPr>
          <w:ilvl w:val="0"/>
          <w:numId w:val="9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воспитательный потенциал:</w:t>
      </w:r>
      <w:r w:rsidRPr="003F08F5">
        <w:rPr>
          <w:rFonts w:ascii="Times New Roman" w:hAnsi="Times New Roman" w:cs="Times New Roman"/>
          <w:sz w:val="28"/>
          <w:szCs w:val="28"/>
        </w:rPr>
        <w:t xml:space="preserve"> в процессе игры происходит не только усвоение информации, но и формирование гражданской идентичности, патриотизма, уважения к традициям и природе родного края;</w:t>
      </w:r>
    </w:p>
    <w:p w14:paraId="32458AB8" w14:textId="77777777" w:rsidR="008141A3" w:rsidRPr="003F08F5" w:rsidRDefault="008141A3" w:rsidP="003F08F5">
      <w:pPr>
        <w:numPr>
          <w:ilvl w:val="0"/>
          <w:numId w:val="9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для педагогов:</w:t>
      </w:r>
      <w:r w:rsidRPr="003F08F5">
        <w:rPr>
          <w:rFonts w:ascii="Times New Roman" w:hAnsi="Times New Roman" w:cs="Times New Roman"/>
          <w:sz w:val="28"/>
          <w:szCs w:val="28"/>
        </w:rPr>
        <w:t xml:space="preserve"> разработка предоставляет педагогам готовый методический инструмент, который способствует повышению эффективности воспитательной работы и позволяет разнообразить формы занятий.</w:t>
      </w:r>
    </w:p>
    <w:p w14:paraId="38DD536B" w14:textId="4D77F991" w:rsidR="00671CCB" w:rsidRPr="003F08F5" w:rsidRDefault="008141A3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 xml:space="preserve">Таким образом, авторская игра </w:t>
      </w:r>
      <w:r w:rsidRPr="003F08F5">
        <w:rPr>
          <w:rFonts w:ascii="Times New Roman" w:hAnsi="Times New Roman" w:cs="Times New Roman"/>
          <w:i/>
          <w:iCs/>
          <w:sz w:val="28"/>
          <w:szCs w:val="28"/>
        </w:rPr>
        <w:t>«По тропинкам родного края»</w:t>
      </w:r>
      <w:r w:rsidRPr="003F08F5">
        <w:rPr>
          <w:rFonts w:ascii="Times New Roman" w:hAnsi="Times New Roman" w:cs="Times New Roman"/>
          <w:sz w:val="28"/>
          <w:szCs w:val="28"/>
        </w:rPr>
        <w:t xml:space="preserve"> является своевременным и востребованным педагогическим продуктом, способствующим формированию у обучающихся устойчивого интереса к изучению истории, культуры и природы Хабаровского края через современные интерактивные технологии.</w:t>
      </w:r>
    </w:p>
    <w:p w14:paraId="725D7B42" w14:textId="77777777" w:rsidR="00D57DF2" w:rsidRPr="003F08F5" w:rsidRDefault="00D57DF2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Новизна методической разработки</w:t>
      </w:r>
    </w:p>
    <w:p w14:paraId="074E8DB7" w14:textId="77777777" w:rsidR="00D57DF2" w:rsidRPr="003F08F5" w:rsidRDefault="00D57DF2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 xml:space="preserve">Авторская дидактическая игра </w:t>
      </w:r>
      <w:r w:rsidRPr="003F08F5">
        <w:rPr>
          <w:rFonts w:ascii="Times New Roman" w:hAnsi="Times New Roman" w:cs="Times New Roman"/>
          <w:i/>
          <w:iCs/>
          <w:sz w:val="28"/>
          <w:szCs w:val="28"/>
        </w:rPr>
        <w:t>«По тропинкам родного края»</w:t>
      </w:r>
      <w:r w:rsidRPr="003F08F5">
        <w:rPr>
          <w:rFonts w:ascii="Times New Roman" w:hAnsi="Times New Roman" w:cs="Times New Roman"/>
          <w:sz w:val="28"/>
          <w:szCs w:val="28"/>
        </w:rPr>
        <w:t xml:space="preserve"> обладает рядом отличительных особенностей, которые определяют её новизну и педагогическую ценность.</w:t>
      </w:r>
    </w:p>
    <w:p w14:paraId="6B9F525C" w14:textId="77777777" w:rsidR="00D57DF2" w:rsidRPr="003F08F5" w:rsidRDefault="00D57DF2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1. Интеграция регионального компонента в игровой формат</w:t>
      </w:r>
    </w:p>
    <w:p w14:paraId="5A278C0E" w14:textId="79E9D7D1" w:rsidR="00D57DF2" w:rsidRPr="003F08F5" w:rsidRDefault="00D57DF2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В отличие от стандартных настольных игр-«бродилок», где вопросы часто носят общий или отвлечённый характер, данная разработка полностью построена на уникальном материале о Хабаровском крае. Новизна заключается в том, что игровое поле и система вопросов целенаправленно погружают участников в культурно-исторический и географический контекст Хабаровского края, превращая игру в эффективный инструмент регионоведения.</w:t>
      </w:r>
    </w:p>
    <w:p w14:paraId="3A34E002" w14:textId="77777777" w:rsidR="00D57DF2" w:rsidRPr="003F08F5" w:rsidRDefault="00D57DF2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2. Цветовая категоризация контента</w:t>
      </w:r>
    </w:p>
    <w:p w14:paraId="19828E49" w14:textId="43F3A6BA" w:rsidR="00D57DF2" w:rsidRPr="003F08F5" w:rsidRDefault="00D57DF2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lastRenderedPageBreak/>
        <w:t>Каждый цвет на поле — это не просто сектор, а визуальный маркер определённой темы (например, оранжевый – животные, синий — люди, красный – история, жёлтый — случайная, зелёный — природа.). Это способствует:</w:t>
      </w:r>
    </w:p>
    <w:p w14:paraId="40994D07" w14:textId="77777777" w:rsidR="00D57DF2" w:rsidRPr="003F08F5" w:rsidRDefault="00D57DF2" w:rsidP="003F08F5">
      <w:pPr>
        <w:numPr>
          <w:ilvl w:val="0"/>
          <w:numId w:val="10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наглядности:</w:t>
      </w:r>
      <w:r w:rsidRPr="003F08F5">
        <w:rPr>
          <w:rFonts w:ascii="Times New Roman" w:hAnsi="Times New Roman" w:cs="Times New Roman"/>
          <w:sz w:val="28"/>
          <w:szCs w:val="28"/>
        </w:rPr>
        <w:t xml:space="preserve"> детям легче ориентироваться в разнообразии тем;</w:t>
      </w:r>
    </w:p>
    <w:p w14:paraId="542CDC75" w14:textId="77777777" w:rsidR="00D57DF2" w:rsidRPr="003F08F5" w:rsidRDefault="00D57DF2" w:rsidP="003F08F5">
      <w:pPr>
        <w:numPr>
          <w:ilvl w:val="0"/>
          <w:numId w:val="10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структурированию знаний:</w:t>
      </w:r>
      <w:r w:rsidRPr="003F08F5">
        <w:rPr>
          <w:rFonts w:ascii="Times New Roman" w:hAnsi="Times New Roman" w:cs="Times New Roman"/>
          <w:sz w:val="28"/>
          <w:szCs w:val="28"/>
        </w:rPr>
        <w:t xml:space="preserve"> информация о крае систематизируется по логическим блокам, что способствует её более глубокому усвоению;</w:t>
      </w:r>
    </w:p>
    <w:p w14:paraId="58126951" w14:textId="77777777" w:rsidR="00D57DF2" w:rsidRPr="003F08F5" w:rsidRDefault="00D57DF2" w:rsidP="003F08F5">
      <w:pPr>
        <w:numPr>
          <w:ilvl w:val="0"/>
          <w:numId w:val="10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разнообразию:</w:t>
      </w:r>
      <w:r w:rsidRPr="003F08F5">
        <w:rPr>
          <w:rFonts w:ascii="Times New Roman" w:hAnsi="Times New Roman" w:cs="Times New Roman"/>
          <w:sz w:val="28"/>
          <w:szCs w:val="28"/>
        </w:rPr>
        <w:t xml:space="preserve"> участники не зацикливаются на одной теме, а получают комплексное представление о регионе.</w:t>
      </w:r>
    </w:p>
    <w:p w14:paraId="555F2915" w14:textId="77777777" w:rsidR="00D57DF2" w:rsidRPr="003F08F5" w:rsidRDefault="00D57DF2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3. Адаптация под специфику детских объединений</w:t>
      </w:r>
    </w:p>
    <w:p w14:paraId="3EB7F09B" w14:textId="2BA03BC2" w:rsidR="00D57DF2" w:rsidRPr="003F08F5" w:rsidRDefault="00D57DF2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 xml:space="preserve">Разработка является авторской и создана специально для детских объединений </w:t>
      </w:r>
      <w:r w:rsidRPr="003F08F5">
        <w:rPr>
          <w:rFonts w:ascii="Times New Roman" w:hAnsi="Times New Roman" w:cs="Times New Roman"/>
          <w:i/>
          <w:iCs/>
          <w:sz w:val="28"/>
          <w:szCs w:val="28"/>
        </w:rPr>
        <w:t>«Знатоки родного края»</w:t>
      </w:r>
      <w:r w:rsidRPr="003F08F5">
        <w:rPr>
          <w:rFonts w:ascii="Times New Roman" w:hAnsi="Times New Roman" w:cs="Times New Roman"/>
          <w:sz w:val="28"/>
          <w:szCs w:val="28"/>
        </w:rPr>
        <w:t xml:space="preserve"> и </w:t>
      </w:r>
      <w:r w:rsidRPr="003F08F5">
        <w:rPr>
          <w:rFonts w:ascii="Times New Roman" w:hAnsi="Times New Roman" w:cs="Times New Roman"/>
          <w:i/>
          <w:iCs/>
          <w:sz w:val="28"/>
          <w:szCs w:val="28"/>
        </w:rPr>
        <w:t>«Мотивы Приамурья»</w:t>
      </w:r>
      <w:r w:rsidRPr="003F08F5">
        <w:rPr>
          <w:rFonts w:ascii="Times New Roman" w:hAnsi="Times New Roman" w:cs="Times New Roman"/>
          <w:sz w:val="28"/>
          <w:szCs w:val="28"/>
        </w:rPr>
        <w:t>. Это обеспечивает полную синхронизацию игрового материала с образовательными программами наших объединений. Новизна здесь заключается в создании узкоспециализированного продукта, который не является универсальным, а точно отвечает задачам и интересам конкретных детских коллективов.</w:t>
      </w:r>
    </w:p>
    <w:p w14:paraId="3F7532CB" w14:textId="3FB6D244" w:rsidR="00D57DF2" w:rsidRPr="003F08F5" w:rsidRDefault="00D57DF2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4. Визуальная и дидактическая уникальность</w:t>
      </w:r>
    </w:p>
    <w:p w14:paraId="0E2A6699" w14:textId="77777777" w:rsidR="00D57DF2" w:rsidRPr="003F08F5" w:rsidRDefault="00D57DF2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Авторский дизайн игрового поля, стилизованный под карту-схему с тропинками, создаёт неповторимую атмосферу путешествия по родному краю. Это не просто функциональный инструмент, а самостоятельный дидактический материал с высокой эстетической ценностью.</w:t>
      </w:r>
    </w:p>
    <w:p w14:paraId="62A901D6" w14:textId="63AD6181" w:rsidR="00D57DF2" w:rsidRPr="003F08F5" w:rsidRDefault="00D57DF2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Таким образом, новизна разработки заключается в оригинальном синтезе игровой механики, цветового структурирования контента и глубокой интеграции краеведческого материала, адаптированного под конкретные образовательные задачи детских объединений.</w:t>
      </w:r>
    </w:p>
    <w:p w14:paraId="668A8771" w14:textId="77777777" w:rsidR="00397735" w:rsidRPr="003F08F5" w:rsidRDefault="00397735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Рекомендуемые методы подготовки:</w:t>
      </w:r>
    </w:p>
    <w:p w14:paraId="6A3DE993" w14:textId="73037F6D" w:rsidR="00397735" w:rsidRPr="003F08F5" w:rsidRDefault="00397735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 xml:space="preserve">Перед проведением игры желательно провести серию </w:t>
      </w:r>
      <w:r w:rsidR="0000757B" w:rsidRPr="003F08F5">
        <w:rPr>
          <w:rFonts w:ascii="Times New Roman" w:hAnsi="Times New Roman" w:cs="Times New Roman"/>
          <w:sz w:val="28"/>
          <w:szCs w:val="28"/>
        </w:rPr>
        <w:t>занятий</w:t>
      </w:r>
      <w:r w:rsidRPr="003F08F5">
        <w:rPr>
          <w:rFonts w:ascii="Times New Roman" w:hAnsi="Times New Roman" w:cs="Times New Roman"/>
          <w:sz w:val="28"/>
          <w:szCs w:val="28"/>
        </w:rPr>
        <w:t>, направленных на углубленное ознакомление с материалами по изучаемой теме.</w:t>
      </w:r>
    </w:p>
    <w:p w14:paraId="71838ECC" w14:textId="77777777" w:rsidR="00D90F66" w:rsidRPr="003F08F5" w:rsidRDefault="00D90F66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50563" w14:textId="77777777" w:rsidR="005D580D" w:rsidRPr="003F08F5" w:rsidRDefault="005D580D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Вариативность применения и диагностический потенциал игры</w:t>
      </w:r>
    </w:p>
    <w:p w14:paraId="4B3C6D52" w14:textId="77777777" w:rsidR="005D580D" w:rsidRPr="003F08F5" w:rsidRDefault="005D580D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 xml:space="preserve">Авторская дидактическая игра </w:t>
      </w:r>
      <w:r w:rsidRPr="003F08F5">
        <w:rPr>
          <w:rFonts w:ascii="Times New Roman" w:hAnsi="Times New Roman" w:cs="Times New Roman"/>
          <w:i/>
          <w:iCs/>
          <w:sz w:val="28"/>
          <w:szCs w:val="28"/>
        </w:rPr>
        <w:t>«По тропинкам родного края»</w:t>
      </w:r>
      <w:r w:rsidRPr="003F08F5">
        <w:rPr>
          <w:rFonts w:ascii="Times New Roman" w:hAnsi="Times New Roman" w:cs="Times New Roman"/>
          <w:sz w:val="28"/>
          <w:szCs w:val="28"/>
        </w:rPr>
        <w:t xml:space="preserve"> отличается высокой степенью универсальности и может быть гибко адаптирована под различные </w:t>
      </w:r>
      <w:r w:rsidRPr="003F08F5">
        <w:rPr>
          <w:rFonts w:ascii="Times New Roman" w:hAnsi="Times New Roman" w:cs="Times New Roman"/>
          <w:sz w:val="28"/>
          <w:szCs w:val="28"/>
        </w:rPr>
        <w:lastRenderedPageBreak/>
        <w:t>образовательные цели и формы занятий, что значительно расширяет возможности её использования в педагогической практике.</w:t>
      </w:r>
    </w:p>
    <w:p w14:paraId="683AD221" w14:textId="77777777" w:rsidR="005D580D" w:rsidRPr="003F08F5" w:rsidRDefault="005D580D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Адаптация под разные цели занятий</w:t>
      </w:r>
    </w:p>
    <w:p w14:paraId="339C390B" w14:textId="77777777" w:rsidR="005D580D" w:rsidRPr="003F08F5" w:rsidRDefault="005D580D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Игру можно эффективно применять для решения широкого спектра задач:</w:t>
      </w:r>
    </w:p>
    <w:p w14:paraId="0B453AE8" w14:textId="77777777" w:rsidR="005D580D" w:rsidRPr="003F08F5" w:rsidRDefault="005D580D" w:rsidP="003F08F5">
      <w:pPr>
        <w:numPr>
          <w:ilvl w:val="0"/>
          <w:numId w:val="1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для закрепления и повторения материала</w:t>
      </w:r>
      <w:r w:rsidRPr="003F08F5">
        <w:rPr>
          <w:rFonts w:ascii="Times New Roman" w:hAnsi="Times New Roman" w:cs="Times New Roman"/>
          <w:sz w:val="28"/>
          <w:szCs w:val="28"/>
        </w:rPr>
        <w:t>: игра служит отличным инструментом для систематизации знаний в конце тематического блока или учебного года. Увлекательный формат помогает детям легко вспомнить и закрепить пройденное;</w:t>
      </w:r>
    </w:p>
    <w:p w14:paraId="79F19CEF" w14:textId="77777777" w:rsidR="005D580D" w:rsidRPr="003F08F5" w:rsidRDefault="005D580D" w:rsidP="003F08F5">
      <w:pPr>
        <w:numPr>
          <w:ilvl w:val="0"/>
          <w:numId w:val="1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для изучения новой темы</w:t>
      </w:r>
      <w:r w:rsidRPr="003F08F5">
        <w:rPr>
          <w:rFonts w:ascii="Times New Roman" w:hAnsi="Times New Roman" w:cs="Times New Roman"/>
          <w:sz w:val="28"/>
          <w:szCs w:val="28"/>
        </w:rPr>
        <w:t>: игру можно использовать как «погружение» в новую тему. Вопросы могут содержать интригующие факты, которые стимулируют познавательный интерес и побуждают детей к дальнейшему самостоятельному изучению материала;</w:t>
      </w:r>
    </w:p>
    <w:p w14:paraId="451E880A" w14:textId="77777777" w:rsidR="005D580D" w:rsidRPr="003F08F5" w:rsidRDefault="005D580D" w:rsidP="003F08F5">
      <w:pPr>
        <w:numPr>
          <w:ilvl w:val="0"/>
          <w:numId w:val="1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для межпредметной интеграции</w:t>
      </w:r>
      <w:r w:rsidRPr="003F08F5">
        <w:rPr>
          <w:rFonts w:ascii="Times New Roman" w:hAnsi="Times New Roman" w:cs="Times New Roman"/>
          <w:sz w:val="28"/>
          <w:szCs w:val="28"/>
        </w:rPr>
        <w:t>: категории вопросов могут быть составлены таким образом, чтобы затрагивать не только краеведение, но и литературу (произведения о природе Приамурья), изобразительное искусство (работы дальневосточных художников), биологию и географию.</w:t>
      </w:r>
    </w:p>
    <w:p w14:paraId="5AC0700A" w14:textId="77777777" w:rsidR="005D580D" w:rsidRPr="003F08F5" w:rsidRDefault="005D580D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70654" w14:textId="77777777" w:rsidR="005D580D" w:rsidRPr="003F08F5" w:rsidRDefault="005D580D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Использование в качестве диагностической работы</w:t>
      </w:r>
    </w:p>
    <w:p w14:paraId="73DA7E0F" w14:textId="77777777" w:rsidR="005D580D" w:rsidRPr="003F08F5" w:rsidRDefault="005D580D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Одним из ключевых преимуществ данной разработки является её потенциал как инструмента для педагогической диагностики. По окончании цикла обучения (например, в конце года) игра может быть использована в качестве итоговой диагностической работы для оценки уровня усвоения программы.</w:t>
      </w:r>
    </w:p>
    <w:p w14:paraId="2022F279" w14:textId="77777777" w:rsidR="005D580D" w:rsidRPr="003F08F5" w:rsidRDefault="005D580D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Как это работает:</w:t>
      </w:r>
    </w:p>
    <w:p w14:paraId="77BCCA85" w14:textId="77777777" w:rsidR="005D580D" w:rsidRPr="003F08F5" w:rsidRDefault="005D580D" w:rsidP="003F08F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комплексная проверка знаний:</w:t>
      </w:r>
      <w:r w:rsidRPr="003F08F5">
        <w:rPr>
          <w:rFonts w:ascii="Times New Roman" w:hAnsi="Times New Roman" w:cs="Times New Roman"/>
          <w:sz w:val="28"/>
          <w:szCs w:val="28"/>
        </w:rPr>
        <w:t xml:space="preserve"> попадая на секторы разных цветов, обучающийся отвечает на вопросы из всех пройденных разделов (история, география, культура, природа);</w:t>
      </w:r>
    </w:p>
    <w:p w14:paraId="20B243DC" w14:textId="77777777" w:rsidR="005D580D" w:rsidRPr="003F08F5" w:rsidRDefault="005D580D" w:rsidP="003F08F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оценка системности знаний:</w:t>
      </w:r>
      <w:r w:rsidRPr="003F08F5">
        <w:rPr>
          <w:rFonts w:ascii="Times New Roman" w:hAnsi="Times New Roman" w:cs="Times New Roman"/>
          <w:sz w:val="28"/>
          <w:szCs w:val="28"/>
        </w:rPr>
        <w:t xml:space="preserve"> игра показывает не просто наличие отдельных фактов в памяти ученика, а его способность оперировать знаниями из разных областей, видеть взаимосвязи между ними;</w:t>
      </w:r>
    </w:p>
    <w:p w14:paraId="71E205FE" w14:textId="77777777" w:rsidR="005D580D" w:rsidRPr="003F08F5" w:rsidRDefault="005D580D" w:rsidP="003F08F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снижение психоэмоционального напряжения</w:t>
      </w:r>
      <w:r w:rsidRPr="003F08F5">
        <w:rPr>
          <w:rFonts w:ascii="Times New Roman" w:hAnsi="Times New Roman" w:cs="Times New Roman"/>
          <w:sz w:val="28"/>
          <w:szCs w:val="28"/>
        </w:rPr>
        <w:t xml:space="preserve">: игровая форма снимает стресс, свойственный традиционным контрольным и зачётным мероприятиям. Ребёнок </w:t>
      </w:r>
      <w:r w:rsidRPr="003F08F5">
        <w:rPr>
          <w:rFonts w:ascii="Times New Roman" w:hAnsi="Times New Roman" w:cs="Times New Roman"/>
          <w:sz w:val="28"/>
          <w:szCs w:val="28"/>
        </w:rPr>
        <w:lastRenderedPageBreak/>
        <w:t>демонстрирует свои знания в комфортной, привычной и увлекательной обстановке, что позволяет получить более достоверные результаты;</w:t>
      </w:r>
    </w:p>
    <w:p w14:paraId="070CCE86" w14:textId="77777777" w:rsidR="005D580D" w:rsidRPr="003F08F5" w:rsidRDefault="005D580D" w:rsidP="003F08F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выявление «пробелов»:</w:t>
      </w:r>
      <w:r w:rsidRPr="003F08F5">
        <w:rPr>
          <w:rFonts w:ascii="Times New Roman" w:hAnsi="Times New Roman" w:cs="Times New Roman"/>
          <w:sz w:val="28"/>
          <w:szCs w:val="28"/>
        </w:rPr>
        <w:t xml:space="preserve"> анализ ответов на вопросы определённой цветовой категории позволяет педагогу легко определить темы, которые вызвали у ребёнка наибольшие затруднения, и выстроить индивидуальную траекторию дальнейшей работы.</w:t>
      </w:r>
    </w:p>
    <w:p w14:paraId="115B97DD" w14:textId="77777777" w:rsidR="005D580D" w:rsidRPr="003F08F5" w:rsidRDefault="005D580D" w:rsidP="003F08F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3F08F5">
        <w:rPr>
          <w:rFonts w:ascii="Times New Roman" w:hAnsi="Times New Roman" w:cs="Times New Roman"/>
          <w:i/>
          <w:iCs/>
          <w:sz w:val="28"/>
          <w:szCs w:val="28"/>
        </w:rPr>
        <w:t>«По тропинкам родного края»</w:t>
      </w:r>
      <w:r w:rsidRPr="003F08F5">
        <w:rPr>
          <w:rFonts w:ascii="Times New Roman" w:hAnsi="Times New Roman" w:cs="Times New Roman"/>
          <w:sz w:val="28"/>
          <w:szCs w:val="28"/>
        </w:rPr>
        <w:t xml:space="preserve"> — это не просто игра, а многофункциональный педагогический инструмент, который служит как для обучения и развития, так и для качественной диагностики образовательных результатов.</w:t>
      </w:r>
    </w:p>
    <w:p w14:paraId="01DDC112" w14:textId="77777777" w:rsidR="005D580D" w:rsidRPr="003F08F5" w:rsidRDefault="005D580D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</w:p>
    <w:p w14:paraId="33448377" w14:textId="663F977D" w:rsidR="005D580D" w:rsidRPr="003F08F5" w:rsidRDefault="005D580D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 xml:space="preserve">Авторская дидактическая игра </w:t>
      </w:r>
      <w:r w:rsidRPr="003F08F5">
        <w:rPr>
          <w:rFonts w:ascii="Times New Roman" w:hAnsi="Times New Roman" w:cs="Times New Roman"/>
          <w:i/>
          <w:iCs/>
          <w:sz w:val="28"/>
          <w:szCs w:val="28"/>
        </w:rPr>
        <w:t>«По тропинкам родного края»</w:t>
      </w:r>
      <w:r w:rsidRPr="003F08F5">
        <w:rPr>
          <w:rFonts w:ascii="Times New Roman" w:hAnsi="Times New Roman" w:cs="Times New Roman"/>
          <w:sz w:val="28"/>
          <w:szCs w:val="28"/>
        </w:rPr>
        <w:t xml:space="preserve"> — это не просто набор правил и вопросов, а настоящий мост, соединяющий мир увлекательной игры с богатым наследием Хабаровского края. В процессе этого виртуального путешествия по родному краю дети не только расширяют свой кругозор и углубляют знания, но и учатся видеть красоту в привычном, чувствовать гордость за край и бережно относиться к его истории и природе.</w:t>
      </w:r>
    </w:p>
    <w:p w14:paraId="66744159" w14:textId="77777777" w:rsidR="005D580D" w:rsidRPr="003F08F5" w:rsidRDefault="005D580D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Предлагаемая разработка — это гибкий и современный инструмент в руках педагога, способный превратить любой урок или занятие в захватывающее приключение. Она позволяет отойти от формальной передачи знаний к живому, эмоциональному диалогу с детьми, где каждый ответ становится маленьким открытием.</w:t>
      </w:r>
    </w:p>
    <w:p w14:paraId="14FBF15D" w14:textId="5069A4F9" w:rsidR="005D580D" w:rsidRPr="003F08F5" w:rsidRDefault="005D580D" w:rsidP="003F0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 xml:space="preserve">Мы надеемся, что игра </w:t>
      </w:r>
      <w:r w:rsidRPr="003F08F5">
        <w:rPr>
          <w:rFonts w:ascii="Times New Roman" w:hAnsi="Times New Roman" w:cs="Times New Roman"/>
          <w:i/>
          <w:iCs/>
          <w:sz w:val="28"/>
          <w:szCs w:val="28"/>
        </w:rPr>
        <w:t xml:space="preserve">«По тропинкам </w:t>
      </w:r>
      <w:r w:rsidR="003F08F5">
        <w:rPr>
          <w:rFonts w:ascii="Times New Roman" w:hAnsi="Times New Roman" w:cs="Times New Roman"/>
          <w:i/>
          <w:iCs/>
          <w:sz w:val="28"/>
          <w:szCs w:val="28"/>
        </w:rPr>
        <w:t>Хабаровского</w:t>
      </w:r>
      <w:r w:rsidRPr="003F08F5">
        <w:rPr>
          <w:rFonts w:ascii="Times New Roman" w:hAnsi="Times New Roman" w:cs="Times New Roman"/>
          <w:i/>
          <w:iCs/>
          <w:sz w:val="28"/>
          <w:szCs w:val="28"/>
        </w:rPr>
        <w:t xml:space="preserve"> края»</w:t>
      </w:r>
      <w:r w:rsidRPr="003F08F5">
        <w:rPr>
          <w:rFonts w:ascii="Times New Roman" w:hAnsi="Times New Roman" w:cs="Times New Roman"/>
          <w:sz w:val="28"/>
          <w:szCs w:val="28"/>
        </w:rPr>
        <w:t xml:space="preserve"> станет надёжным помощником для педагогов и вдохновит юных исследователей на новые свершения. Пусть эта игра зажжёт в сердцах детей искренний интерес и любовь к удивительной земле Приамурья, научит их быть не просто знатоками, а настоящими хранителями и ценителями уникального наследия нашего края.</w:t>
      </w:r>
    </w:p>
    <w:p w14:paraId="65067104" w14:textId="77777777" w:rsidR="007034D5" w:rsidRPr="003F08F5" w:rsidRDefault="007034D5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E882D" w14:textId="2D825164" w:rsidR="00AB6B21" w:rsidRPr="003F08F5" w:rsidRDefault="00D90F66" w:rsidP="003F08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040BE" w:rsidRPr="003F08F5">
        <w:rPr>
          <w:rFonts w:ascii="Times New Roman" w:hAnsi="Times New Roman" w:cs="Times New Roman"/>
          <w:b/>
          <w:bCs/>
          <w:sz w:val="28"/>
          <w:szCs w:val="28"/>
        </w:rPr>
        <w:t>астольн</w:t>
      </w:r>
      <w:r w:rsidRPr="003F08F5">
        <w:rPr>
          <w:rFonts w:ascii="Times New Roman" w:hAnsi="Times New Roman" w:cs="Times New Roman"/>
          <w:b/>
          <w:bCs/>
          <w:sz w:val="28"/>
          <w:szCs w:val="28"/>
        </w:rPr>
        <w:t xml:space="preserve">ая </w:t>
      </w:r>
      <w:r w:rsidR="004040BE" w:rsidRPr="003F08F5">
        <w:rPr>
          <w:rFonts w:ascii="Times New Roman" w:hAnsi="Times New Roman" w:cs="Times New Roman"/>
          <w:b/>
          <w:bCs/>
          <w:sz w:val="28"/>
          <w:szCs w:val="28"/>
        </w:rPr>
        <w:t>игр</w:t>
      </w:r>
      <w:r w:rsidRPr="003F08F5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35609A26" w14:textId="125315D4" w:rsidR="004040BE" w:rsidRPr="003F08F5" w:rsidRDefault="004040BE" w:rsidP="003F08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«По тропинкам Хабаровского края»</w:t>
      </w:r>
    </w:p>
    <w:p w14:paraId="560681FD" w14:textId="6C65E6E9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</w:p>
    <w:p w14:paraId="77BF10CE" w14:textId="4B1262AB" w:rsidR="004040BE" w:rsidRPr="003F08F5" w:rsidRDefault="00D90F66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Первым добраться до финиша.</w:t>
      </w:r>
    </w:p>
    <w:p w14:paraId="77F49B54" w14:textId="07100661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5779214"/>
      <w:r w:rsidRPr="003F08F5">
        <w:rPr>
          <w:rFonts w:ascii="Times New Roman" w:hAnsi="Times New Roman" w:cs="Times New Roman"/>
          <w:b/>
          <w:bCs/>
          <w:sz w:val="28"/>
          <w:szCs w:val="28"/>
        </w:rPr>
        <w:t>Целевая аудитория:</w:t>
      </w:r>
    </w:p>
    <w:p w14:paraId="76D04393" w14:textId="5F7E89AA" w:rsidR="004040BE" w:rsidRPr="003F08F5" w:rsidRDefault="0000757B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lastRenderedPageBreak/>
        <w:t>Младшие школьник 8-11 лет</w:t>
      </w:r>
    </w:p>
    <w:bookmarkEnd w:id="0"/>
    <w:p w14:paraId="0A628D6B" w14:textId="07D36D29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Время проведения игры:</w:t>
      </w:r>
    </w:p>
    <w:p w14:paraId="781C41DF" w14:textId="550F818E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До 45 минут</w:t>
      </w:r>
    </w:p>
    <w:p w14:paraId="6F1807C3" w14:textId="4EE9FF40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участников:</w:t>
      </w:r>
    </w:p>
    <w:p w14:paraId="126ED27C" w14:textId="01F20BDA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Минимальное количество игроков — 2, оптимальное число участников — 4-6 человек.</w:t>
      </w:r>
    </w:p>
    <w:p w14:paraId="097D9445" w14:textId="242B8E53" w:rsidR="005D580D" w:rsidRPr="003F08F5" w:rsidRDefault="005D580D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При большом количестве обучающихся можно играть в парах или мини-группах.</w:t>
      </w:r>
    </w:p>
    <w:p w14:paraId="408D8A22" w14:textId="3DBD5641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Форма организации игры:</w:t>
      </w:r>
    </w:p>
    <w:p w14:paraId="073E9EC6" w14:textId="23A2CDF7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Дидактическая настольная игра типа «бродилки».</w:t>
      </w:r>
    </w:p>
    <w:p w14:paraId="085DBD8B" w14:textId="37C438C0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Необходимые материалы:</w:t>
      </w:r>
    </w:p>
    <w:p w14:paraId="0F3D2609" w14:textId="3551BB31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- Игровая карта с изображением Хабаровского края.</w:t>
      </w:r>
    </w:p>
    <w:p w14:paraId="37E8E503" w14:textId="77777777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- Кубик для определения количества шагов.</w:t>
      </w:r>
    </w:p>
    <w:p w14:paraId="7CA67156" w14:textId="77777777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- Фишки разного цвета для обозначения игровых персонажей.</w:t>
      </w:r>
    </w:p>
    <w:p w14:paraId="113A0A78" w14:textId="4D439902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>- Набор карточек-вопросов с заданиями, соответствующими возрасту детей.</w:t>
      </w:r>
    </w:p>
    <w:p w14:paraId="57F7FEA9" w14:textId="3336A686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Правила игры:</w:t>
      </w:r>
    </w:p>
    <w:p w14:paraId="4DD00B9B" w14:textId="251C4539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1. Подготовка</w:t>
      </w:r>
      <w:r w:rsidRPr="003F08F5">
        <w:rPr>
          <w:rFonts w:ascii="Times New Roman" w:hAnsi="Times New Roman" w:cs="Times New Roman"/>
          <w:sz w:val="28"/>
          <w:szCs w:val="28"/>
        </w:rPr>
        <w:t>: Игра начинается с места старта, распределения фишек игрокам и ознакомления с правилами.</w:t>
      </w:r>
    </w:p>
    <w:p w14:paraId="19548F70" w14:textId="1FBFAD65" w:rsidR="0056461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2. Ход игры:</w:t>
      </w:r>
      <w:r w:rsidRPr="003F08F5">
        <w:rPr>
          <w:rFonts w:ascii="Times New Roman" w:hAnsi="Times New Roman" w:cs="Times New Roman"/>
          <w:sz w:val="28"/>
          <w:szCs w:val="28"/>
        </w:rPr>
        <w:t xml:space="preserve"> Каждый игрок бросает кубик и перемещается на соответствующее количество клеток вперед. </w:t>
      </w:r>
      <w:r w:rsidR="0056461E" w:rsidRPr="003F08F5">
        <w:rPr>
          <w:rFonts w:ascii="Times New Roman" w:hAnsi="Times New Roman" w:cs="Times New Roman"/>
          <w:sz w:val="28"/>
          <w:szCs w:val="28"/>
        </w:rPr>
        <w:t>Игровое поле состоит из клеток 5 цветов по категориям: природа, животные, люди, история, случайная. Все игроки ходят по очереди. После броска кубика, попав на клетку с темой, один из соперников берет карточку из стопки с соответствующим цветом и зачитывает вопрос и три варианта ответа. Если ответ назван правильно, игрок остается на той же клетке и передает ход следующему игроку. Карточка с вопросом откладывается в сторону. Если ответ назван неверно, игрок возвращается на клетку назад и передает ход следующему игроку. Есть карточки «Помощь»</w:t>
      </w:r>
      <w:r w:rsidR="00D57DF2" w:rsidRPr="003F08F5">
        <w:rPr>
          <w:rFonts w:ascii="Times New Roman" w:hAnsi="Times New Roman" w:cs="Times New Roman"/>
          <w:sz w:val="28"/>
          <w:szCs w:val="28"/>
        </w:rPr>
        <w:t>.</w:t>
      </w:r>
    </w:p>
    <w:p w14:paraId="5C0F6E90" w14:textId="77777777" w:rsidR="0056461E" w:rsidRPr="003F08F5" w:rsidRDefault="0056461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</w:rPr>
        <w:t xml:space="preserve">Карточка </w:t>
      </w:r>
      <w:r w:rsidRPr="003F08F5">
        <w:rPr>
          <w:rFonts w:ascii="Times New Roman" w:hAnsi="Times New Roman" w:cs="Times New Roman"/>
          <w:b/>
          <w:bCs/>
          <w:sz w:val="28"/>
          <w:szCs w:val="28"/>
        </w:rPr>
        <w:t>«Помощь»</w:t>
      </w:r>
      <w:r w:rsidRPr="003F08F5">
        <w:rPr>
          <w:rFonts w:ascii="Times New Roman" w:hAnsi="Times New Roman" w:cs="Times New Roman"/>
          <w:sz w:val="28"/>
          <w:szCs w:val="28"/>
        </w:rPr>
        <w:t xml:space="preserve"> дает возможность при неправильном ответе на вопрос попавшейся темы взять карточку из стопки и попробовать ответить на другой вопрос этой темы. Карточкой «Помощь» игрок может воспользоваться в любой момент игры по желанию, но не более трех раз подряд.</w:t>
      </w:r>
    </w:p>
    <w:p w14:paraId="1678A29D" w14:textId="2F793F35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Финиш:</w:t>
      </w:r>
      <w:r w:rsidRPr="003F08F5">
        <w:rPr>
          <w:rFonts w:ascii="Times New Roman" w:hAnsi="Times New Roman" w:cs="Times New Roman"/>
          <w:sz w:val="28"/>
          <w:szCs w:val="28"/>
        </w:rPr>
        <w:t xml:space="preserve"> Победителем становится тот, кто первым добирается до финиша,</w:t>
      </w:r>
      <w:r w:rsidR="00D57DF2" w:rsidRPr="003F08F5">
        <w:rPr>
          <w:rFonts w:ascii="Times New Roman" w:hAnsi="Times New Roman" w:cs="Times New Roman"/>
          <w:sz w:val="28"/>
          <w:szCs w:val="28"/>
        </w:rPr>
        <w:t xml:space="preserve"> при ограниченном количестве времени победителем становится тот, кто дальше всех продвинулся в игре</w:t>
      </w:r>
      <w:r w:rsidR="0056461E" w:rsidRPr="003F08F5">
        <w:rPr>
          <w:rFonts w:ascii="Times New Roman" w:hAnsi="Times New Roman" w:cs="Times New Roman"/>
          <w:sz w:val="28"/>
          <w:szCs w:val="28"/>
        </w:rPr>
        <w:t>.</w:t>
      </w:r>
    </w:p>
    <w:p w14:paraId="6ABAF14F" w14:textId="418E7A94" w:rsidR="004040BE" w:rsidRPr="003F08F5" w:rsidRDefault="004040BE" w:rsidP="003F0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8F5">
        <w:rPr>
          <w:rFonts w:ascii="Times New Roman" w:hAnsi="Times New Roman" w:cs="Times New Roman"/>
          <w:b/>
          <w:bCs/>
          <w:sz w:val="28"/>
          <w:szCs w:val="28"/>
        </w:rPr>
        <w:t>Пример вопросов и заданий:</w:t>
      </w:r>
    </w:p>
    <w:p w14:paraId="4802E971" w14:textId="77777777" w:rsidR="0056461E" w:rsidRPr="003F08F5" w:rsidRDefault="0056461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  <w:u w:val="single"/>
        </w:rPr>
        <w:t>Природа:</w:t>
      </w:r>
      <w:r w:rsidRPr="003F08F5">
        <w:rPr>
          <w:rFonts w:ascii="Times New Roman" w:hAnsi="Times New Roman" w:cs="Times New Roman"/>
          <w:sz w:val="28"/>
          <w:szCs w:val="28"/>
        </w:rPr>
        <w:t xml:space="preserve"> что означает река Амур в переводе с китайского? (ответ: черный дракон)</w:t>
      </w:r>
    </w:p>
    <w:p w14:paraId="32C266FF" w14:textId="77777777" w:rsidR="0056461E" w:rsidRPr="003F08F5" w:rsidRDefault="0056461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  <w:u w:val="single"/>
        </w:rPr>
        <w:t>Животные:</w:t>
      </w:r>
      <w:r w:rsidRPr="003F08F5">
        <w:rPr>
          <w:rFonts w:ascii="Times New Roman" w:hAnsi="Times New Roman" w:cs="Times New Roman"/>
          <w:sz w:val="28"/>
          <w:szCs w:val="28"/>
        </w:rPr>
        <w:t xml:space="preserve"> самая крупная рыба, обитающая в реке Амур, царица Амура? (ответ: калуга)</w:t>
      </w:r>
    </w:p>
    <w:p w14:paraId="66F62165" w14:textId="77777777" w:rsidR="0056461E" w:rsidRPr="003F08F5" w:rsidRDefault="0056461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  <w:u w:val="single"/>
        </w:rPr>
        <w:t>Люди:</w:t>
      </w:r>
      <w:r w:rsidRPr="003F08F5">
        <w:rPr>
          <w:rFonts w:ascii="Times New Roman" w:hAnsi="Times New Roman" w:cs="Times New Roman"/>
          <w:sz w:val="28"/>
          <w:szCs w:val="28"/>
        </w:rPr>
        <w:t xml:space="preserve"> сколько коренных малочисленных народов проживает на территории Хабаровского края? (ответ: 8)</w:t>
      </w:r>
    </w:p>
    <w:p w14:paraId="0B6C1AF4" w14:textId="77777777" w:rsidR="0056461E" w:rsidRPr="003F08F5" w:rsidRDefault="0056461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  <w:u w:val="single"/>
        </w:rPr>
        <w:t>История:</w:t>
      </w:r>
      <w:r w:rsidRPr="003F08F5">
        <w:rPr>
          <w:rFonts w:ascii="Times New Roman" w:hAnsi="Times New Roman" w:cs="Times New Roman"/>
          <w:sz w:val="28"/>
          <w:szCs w:val="28"/>
        </w:rPr>
        <w:t xml:space="preserve"> назовите дату образования Хабаровского края (ответ: 20 октября 1938)</w:t>
      </w:r>
    </w:p>
    <w:p w14:paraId="61B7022E" w14:textId="432AA049" w:rsidR="0000757B" w:rsidRPr="003F08F5" w:rsidRDefault="0056461E" w:rsidP="003F08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8F5">
        <w:rPr>
          <w:rFonts w:ascii="Times New Roman" w:hAnsi="Times New Roman" w:cs="Times New Roman"/>
          <w:sz w:val="28"/>
          <w:szCs w:val="28"/>
          <w:u w:val="single"/>
        </w:rPr>
        <w:t>Разное:</w:t>
      </w:r>
      <w:r w:rsidRPr="003F08F5">
        <w:rPr>
          <w:rFonts w:ascii="Times New Roman" w:hAnsi="Times New Roman" w:cs="Times New Roman"/>
          <w:sz w:val="28"/>
          <w:szCs w:val="28"/>
        </w:rPr>
        <w:t xml:space="preserve"> В 1908 году проект Амурского чуда на Всемирной выставке в Париже получил золотую медаль. О каком чуде Хабаровского края идёт речь? (ответ: Амурский мост)</w:t>
      </w:r>
    </w:p>
    <w:p w14:paraId="53824A75" w14:textId="77777777" w:rsidR="00AB6B21" w:rsidRPr="003F08F5" w:rsidRDefault="00AB6B21" w:rsidP="003F08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66C41" w14:textId="77777777" w:rsidR="00AB6B21" w:rsidRDefault="00AB6B21" w:rsidP="005646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C3E6F" w14:textId="77777777" w:rsidR="00AB6B21" w:rsidRDefault="00AB6B21" w:rsidP="005646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448F8" w14:textId="77777777" w:rsidR="00AB6B21" w:rsidRPr="00AB6B21" w:rsidRDefault="00AB6B21" w:rsidP="00AB6B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4E424" w14:textId="77777777" w:rsidR="003F08F5" w:rsidRDefault="003F08F5" w:rsidP="005646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F08F5" w:rsidSect="003F08F5">
          <w:footerReference w:type="default" r:id="rId8"/>
          <w:pgSz w:w="11906" w:h="16838"/>
          <w:pgMar w:top="720" w:right="720" w:bottom="720" w:left="720" w:header="708" w:footer="708" w:gutter="0"/>
          <w:pgBorders w:display="firstPage" w:offsetFrom="page">
            <w:top w:val="single" w:sz="12" w:space="24" w:color="4472C4" w:themeColor="accent1"/>
            <w:left w:val="single" w:sz="12" w:space="24" w:color="4472C4" w:themeColor="accent1"/>
            <w:bottom w:val="single" w:sz="12" w:space="24" w:color="4472C4" w:themeColor="accent1"/>
            <w:right w:val="single" w:sz="12" w:space="24" w:color="4472C4" w:themeColor="accent1"/>
          </w:pgBorders>
          <w:cols w:space="708"/>
          <w:titlePg/>
          <w:docGrid w:linePitch="360"/>
        </w:sectPr>
      </w:pPr>
    </w:p>
    <w:p w14:paraId="5AEB1292" w14:textId="77777777" w:rsidR="00AB6B21" w:rsidRPr="00D10C8F" w:rsidRDefault="00AB6B21" w:rsidP="005646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6B21" w:rsidRPr="00D10C8F" w:rsidSect="003F08F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0D88" w14:textId="77777777" w:rsidR="00482103" w:rsidRDefault="00482103" w:rsidP="003F08F5">
      <w:pPr>
        <w:spacing w:after="0" w:line="240" w:lineRule="auto"/>
      </w:pPr>
      <w:r>
        <w:separator/>
      </w:r>
    </w:p>
  </w:endnote>
  <w:endnote w:type="continuationSeparator" w:id="0">
    <w:p w14:paraId="1F410CD7" w14:textId="77777777" w:rsidR="00482103" w:rsidRDefault="00482103" w:rsidP="003F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218879"/>
      <w:docPartObj>
        <w:docPartGallery w:val="Page Numbers (Bottom of Page)"/>
        <w:docPartUnique/>
      </w:docPartObj>
    </w:sdtPr>
    <w:sdtContent>
      <w:p w14:paraId="569976D8" w14:textId="403F94B7" w:rsidR="003F08F5" w:rsidRDefault="003F08F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76696" w14:textId="77777777" w:rsidR="003F08F5" w:rsidRDefault="003F08F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3202" w14:textId="77777777" w:rsidR="00482103" w:rsidRDefault="00482103" w:rsidP="003F08F5">
      <w:pPr>
        <w:spacing w:after="0" w:line="240" w:lineRule="auto"/>
      </w:pPr>
      <w:r>
        <w:separator/>
      </w:r>
    </w:p>
  </w:footnote>
  <w:footnote w:type="continuationSeparator" w:id="0">
    <w:p w14:paraId="432837D2" w14:textId="77777777" w:rsidR="00482103" w:rsidRDefault="00482103" w:rsidP="003F0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6F0"/>
    <w:multiLevelType w:val="multilevel"/>
    <w:tmpl w:val="BF80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9174E"/>
    <w:multiLevelType w:val="multilevel"/>
    <w:tmpl w:val="63FC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C3E04"/>
    <w:multiLevelType w:val="multilevel"/>
    <w:tmpl w:val="A01E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E136D"/>
    <w:multiLevelType w:val="multilevel"/>
    <w:tmpl w:val="D58C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F0BE3"/>
    <w:multiLevelType w:val="multilevel"/>
    <w:tmpl w:val="7FA4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E5F7F"/>
    <w:multiLevelType w:val="multilevel"/>
    <w:tmpl w:val="9E5A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5521E"/>
    <w:multiLevelType w:val="multilevel"/>
    <w:tmpl w:val="44C0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463A5"/>
    <w:multiLevelType w:val="hybridMultilevel"/>
    <w:tmpl w:val="DACC5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86ECF"/>
    <w:multiLevelType w:val="multilevel"/>
    <w:tmpl w:val="7AB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542BE"/>
    <w:multiLevelType w:val="hybridMultilevel"/>
    <w:tmpl w:val="379E19E6"/>
    <w:lvl w:ilvl="0" w:tplc="E0A22F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49D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CA2A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C0B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6EBA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E2AE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12E7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A0B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4E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06255"/>
    <w:multiLevelType w:val="multilevel"/>
    <w:tmpl w:val="3E9C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BE34DF"/>
    <w:multiLevelType w:val="multilevel"/>
    <w:tmpl w:val="2886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501798">
    <w:abstractNumId w:val="9"/>
  </w:num>
  <w:num w:numId="2" w16cid:durableId="2080667281">
    <w:abstractNumId w:val="7"/>
  </w:num>
  <w:num w:numId="3" w16cid:durableId="1537086736">
    <w:abstractNumId w:val="8"/>
  </w:num>
  <w:num w:numId="4" w16cid:durableId="1580211080">
    <w:abstractNumId w:val="10"/>
  </w:num>
  <w:num w:numId="5" w16cid:durableId="1501693868">
    <w:abstractNumId w:val="2"/>
  </w:num>
  <w:num w:numId="6" w16cid:durableId="1534734401">
    <w:abstractNumId w:val="5"/>
  </w:num>
  <w:num w:numId="7" w16cid:durableId="684092888">
    <w:abstractNumId w:val="0"/>
  </w:num>
  <w:num w:numId="8" w16cid:durableId="1876693962">
    <w:abstractNumId w:val="11"/>
  </w:num>
  <w:num w:numId="9" w16cid:durableId="764955348">
    <w:abstractNumId w:val="1"/>
  </w:num>
  <w:num w:numId="10" w16cid:durableId="360400483">
    <w:abstractNumId w:val="4"/>
  </w:num>
  <w:num w:numId="11" w16cid:durableId="106317129">
    <w:abstractNumId w:val="3"/>
  </w:num>
  <w:num w:numId="12" w16cid:durableId="1408188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8F"/>
    <w:rsid w:val="0000757B"/>
    <w:rsid w:val="000204BD"/>
    <w:rsid w:val="0007709E"/>
    <w:rsid w:val="00131EA4"/>
    <w:rsid w:val="0024159E"/>
    <w:rsid w:val="00281EF8"/>
    <w:rsid w:val="002D76E7"/>
    <w:rsid w:val="00397735"/>
    <w:rsid w:val="003A2FB3"/>
    <w:rsid w:val="003D6EFB"/>
    <w:rsid w:val="003F08F5"/>
    <w:rsid w:val="004040BE"/>
    <w:rsid w:val="00482103"/>
    <w:rsid w:val="004F0EEA"/>
    <w:rsid w:val="00511119"/>
    <w:rsid w:val="0056461E"/>
    <w:rsid w:val="005B184A"/>
    <w:rsid w:val="005D580D"/>
    <w:rsid w:val="00671CCB"/>
    <w:rsid w:val="006E4DA7"/>
    <w:rsid w:val="007034D5"/>
    <w:rsid w:val="00774FC1"/>
    <w:rsid w:val="007E4AA8"/>
    <w:rsid w:val="008141A3"/>
    <w:rsid w:val="0086727E"/>
    <w:rsid w:val="008C6557"/>
    <w:rsid w:val="009C3C01"/>
    <w:rsid w:val="00A04176"/>
    <w:rsid w:val="00A12296"/>
    <w:rsid w:val="00A53E74"/>
    <w:rsid w:val="00AB6B21"/>
    <w:rsid w:val="00B323D9"/>
    <w:rsid w:val="00C03997"/>
    <w:rsid w:val="00C7656A"/>
    <w:rsid w:val="00D10C8F"/>
    <w:rsid w:val="00D57DF2"/>
    <w:rsid w:val="00D90F66"/>
    <w:rsid w:val="00D92BEC"/>
    <w:rsid w:val="00DA0235"/>
    <w:rsid w:val="00E26C83"/>
    <w:rsid w:val="00E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E2E4"/>
  <w15:chartTrackingRefBased/>
  <w15:docId w15:val="{25B3C0F3-AD0D-4A23-9137-656A2188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C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C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C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C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C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C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C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C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C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0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C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C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C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C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0C8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08F5"/>
  </w:style>
  <w:style w:type="paragraph" w:styleId="ae">
    <w:name w:val="footer"/>
    <w:basedOn w:val="a"/>
    <w:link w:val="af"/>
    <w:uiPriority w:val="99"/>
    <w:unhideWhenUsed/>
    <w:rsid w:val="003F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C807E-E7E0-4110-88BF-88E7370C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Коробицын</dc:creator>
  <cp:keywords/>
  <dc:description/>
  <cp:lastModifiedBy>Эмилия Пак</cp:lastModifiedBy>
  <cp:revision>24</cp:revision>
  <cp:lastPrinted>2026-03-30T06:29:00Z</cp:lastPrinted>
  <dcterms:created xsi:type="dcterms:W3CDTF">2025-10-01T04:25:00Z</dcterms:created>
  <dcterms:modified xsi:type="dcterms:W3CDTF">2026-04-15T01:54:00Z</dcterms:modified>
</cp:coreProperties>
</file>